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sz w:val="24"/>
          <w:szCs w:val="24"/>
          <w:lang w:eastAsia="pt-BR"/>
        </w:rPr>
        <w:id w:val="1825393733"/>
        <w:docPartObj>
          <w:docPartGallery w:val="AutoText"/>
        </w:docPartObj>
      </w:sdtPr>
      <w:sdtEndPr>
        <w:rPr>
          <w:rFonts w:eastAsia="Times New Roman"/>
          <w:sz w:val="44"/>
          <w:szCs w:val="44"/>
          <w:lang w:eastAsia="pt-BR"/>
        </w:rPr>
      </w:sdtEndPr>
      <w:sdtContent>
        <w:p w14:paraId="24CE368F">
          <w: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59690</wp:posOffset>
                    </wp:positionH>
                    <wp:positionV relativeFrom="paragraph">
                      <wp:posOffset>-21590</wp:posOffset>
                    </wp:positionV>
                    <wp:extent cx="5825490" cy="9051290"/>
                    <wp:effectExtent l="0" t="0" r="4445" b="0"/>
                    <wp:wrapNone/>
                    <wp:docPr id="1" name="Caixa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25448" cy="905153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EB691BD">
                                <w:pPr>
                                  <w:pStyle w:val="7"/>
                                  <w:pBdr>
                                    <w:bottom w:val="none" w:color="auto" w:sz="0" w:space="0"/>
                                  </w:pBdr>
                                  <w:shd w:val="clear" w:color="auto" w:fill="EEECE1" w:themeFill="background2"/>
                                  <w:spacing w:after="0"/>
                                  <w:rPr>
                                    <w:rFonts w:eastAsia="Times New Roman"/>
                                    <w:color w:val="auto"/>
                                    <w:spacing w:val="-10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auto"/>
                                    <w:spacing w:val="-10"/>
                                    <w:lang w:eastAsia="pt-BR"/>
                                  </w:rPr>
                                  <w:t>Relatório Parcial ou Final</w:t>
                                </w:r>
                              </w:p>
                              <w:p w14:paraId="0D01B995">
                                <w:pPr>
                                  <w:pStyle w:val="7"/>
                                  <w:pBdr>
                                    <w:bottom w:val="none" w:color="auto" w:sz="0" w:space="0"/>
                                  </w:pBdr>
                                  <w:spacing w:after="0"/>
                                  <w:rPr>
                                    <w:rFonts w:eastAsia="Times New Roman"/>
                                    <w:b/>
                                    <w:bCs/>
                                    <w:color w:val="auto"/>
                                    <w:spacing w:val="-10"/>
                                    <w:sz w:val="24"/>
                                    <w:szCs w:val="24"/>
                                    <w:lang w:eastAsia="pt-BR"/>
                                  </w:rPr>
                                </w:pPr>
                              </w:p>
                              <w:p w14:paraId="16394C44">
                                <w:pPr>
                                  <w:shd w:val="clear" w:color="auto" w:fill="FFFFFF"/>
                                  <w:spacing w:after="0" w:line="240" w:lineRule="auto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color w:val="201F1E"/>
                                    <w:sz w:val="24"/>
                                    <w:szCs w:val="24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201F1E"/>
                                    <w:sz w:val="24"/>
                                    <w:szCs w:val="24"/>
                                    <w:lang w:eastAsia="pt-BR"/>
                                  </w:rPr>
                                  <w:t xml:space="preserve">O 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/>
                                    <w:color w:val="201F1E"/>
                                    <w:sz w:val="24"/>
                                    <w:szCs w:val="24"/>
                                    <w:lang w:eastAsia="pt-BR"/>
                                  </w:rPr>
                                  <w:t>Relatório Parcial ou Final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201F1E"/>
                                    <w:sz w:val="24"/>
                                    <w:szCs w:val="24"/>
                                    <w:lang w:eastAsia="pt-BR"/>
                                  </w:rPr>
                                  <w:t xml:space="preserve"> dos projetos será no formato de 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/>
                                    <w:bCs/>
                                    <w:color w:val="201F1E"/>
                                    <w:sz w:val="24"/>
                                    <w:szCs w:val="24"/>
                                    <w:lang w:eastAsia="pt-BR"/>
                                  </w:rPr>
                                  <w:t>relato de experiência extensionista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201F1E"/>
                                    <w:sz w:val="24"/>
                                    <w:szCs w:val="24"/>
                                    <w:lang w:eastAsia="pt-BR"/>
                                  </w:rPr>
                                  <w:t>, que é aceito pela Revista Práticas em Extensão da UEMA. Todos os relatórios enviados nesse formato serão avaliados para essa publicação e os trabalhos aceitos serão publicados.</w:t>
                                </w:r>
                              </w:p>
                              <w:p w14:paraId="2F2F9CF4">
                                <w:pPr>
                                  <w:shd w:val="clear" w:color="auto" w:fill="FFFFFF"/>
                                  <w:spacing w:after="0" w:line="240" w:lineRule="auto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color w:val="201F1E"/>
                                    <w:sz w:val="24"/>
                                    <w:szCs w:val="24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201F1E"/>
                                    <w:sz w:val="24"/>
                                    <w:szCs w:val="24"/>
                                    <w:lang w:eastAsia="pt-BR"/>
                                  </w:rPr>
                                  <w:t xml:space="preserve">Na primeira etapa, os trabalhos serão submetidos a uma avaliação prévia, que é realizada pelo editor da revista. Aqueles trabalhos aprovados nessa primeira etapa, serão convidados a submeter o trabalho pelo sistema da revista. Em seguida, os trabalhos serão enviados a dois avaliadores 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i/>
                                    <w:iCs/>
                                    <w:color w:val="201F1E"/>
                                    <w:sz w:val="24"/>
                                    <w:szCs w:val="24"/>
                                    <w:lang w:eastAsia="pt-BR"/>
                                  </w:rPr>
                                  <w:t>Ad hoc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201F1E"/>
                                    <w:sz w:val="24"/>
                                    <w:szCs w:val="24"/>
                                    <w:lang w:eastAsia="pt-BR"/>
                                  </w:rPr>
                                  <w:t xml:space="preserve"> que irão avaliar o trabalho e opinar pela sua aceitação, rejeição ou ajustes para posterior aceitação.</w:t>
                                </w:r>
                              </w:p>
                              <w:p w14:paraId="50A504B9">
                                <w:pPr>
                                  <w:shd w:val="clear" w:color="auto" w:fill="FFFFFF"/>
                                  <w:spacing w:after="0" w:line="240" w:lineRule="auto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color w:val="201F1E"/>
                                    <w:sz w:val="24"/>
                                    <w:szCs w:val="24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201F1E"/>
                                    <w:sz w:val="24"/>
                                    <w:szCs w:val="24"/>
                                    <w:lang w:eastAsia="pt-BR"/>
                                  </w:rPr>
                                  <w:t>A Revista Práticas em Extensão é uma publicação online que tem publicado trabalhos desde 2017. Ela possui indexação e registro nas seguintes bases de dados: Sumários.org, Google Acadêmico, Latindex, LivRe, Actualidad Iberoamericana, e LatinREV.</w:t>
                                </w:r>
                              </w:p>
                              <w:p w14:paraId="65B2FD01">
                                <w:pPr>
                                  <w:shd w:val="clear" w:color="auto" w:fill="FFFFFF"/>
                                  <w:spacing w:after="0" w:line="240" w:lineRule="auto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color w:val="201F1E"/>
                                    <w:sz w:val="24"/>
                                    <w:szCs w:val="24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pt-BR"/>
                                  </w:rPr>
                                  <w:t>https://ppg.revistas.uema.br/index.php/praticasemextensao</w:t>
                                </w:r>
                              </w:p>
                              <w:p w14:paraId="1EA0FA5D">
                                <w:pPr>
                                  <w:shd w:val="clear" w:color="auto" w:fill="FFFFFF"/>
                                  <w:spacing w:after="0" w:line="240" w:lineRule="auto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color w:val="201F1E"/>
                                    <w:sz w:val="24"/>
                                    <w:szCs w:val="24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201F1E"/>
                                    <w:sz w:val="24"/>
                                    <w:szCs w:val="24"/>
                                    <w:lang w:eastAsia="pt-BR"/>
                                  </w:rPr>
                                  <w:t> </w:t>
                                </w:r>
                              </w:p>
                              <w:p w14:paraId="20B183F3">
                                <w:pPr>
                                  <w:shd w:val="clear" w:color="auto" w:fill="FFFFFF"/>
                                  <w:spacing w:after="0" w:line="240" w:lineRule="auto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b/>
                                    <w:bCs/>
                                    <w:color w:val="201F1E"/>
                                    <w:sz w:val="24"/>
                                    <w:szCs w:val="24"/>
                                    <w:lang w:eastAsia="pt-BR"/>
                                  </w:rPr>
                                  <w:t>Instruções para publicação de 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eastAsia="pt-BR"/>
                                  </w:rPr>
                                  <w:t>Relato de Experiência Extensionista</w:t>
                                </w:r>
                              </w:p>
                              <w:p w14:paraId="551FC3AA">
                                <w:pPr>
                                  <w:shd w:val="clear" w:color="auto" w:fill="FFFFFF"/>
                                  <w:spacing w:after="0" w:line="240" w:lineRule="auto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color w:val="201F1E"/>
                                    <w:sz w:val="24"/>
                                    <w:szCs w:val="24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000000"/>
                                    <w:sz w:val="24"/>
                                    <w:szCs w:val="24"/>
                                    <w:shd w:val="clear" w:color="auto" w:fill="FFFFFF"/>
                                    <w:lang w:eastAsia="pt-BR"/>
                                  </w:rPr>
                                  <w:t>Devem descrever precisamente uma dada experiência que possa contribuir, de forma relevante, para a produção de práticas extensionistas. Essa modalidade de texto traz as motivações ou metodologias para as ações tomadas na situação e as considerações/impressões que a vivência trouxe àquele que a viveu.</w:t>
                                </w:r>
                              </w:p>
                              <w:p w14:paraId="66FC2793">
                                <w:pPr>
                                  <w:shd w:val="clear" w:color="auto" w:fill="FFFFFF"/>
                                  <w:spacing w:after="0" w:line="240" w:lineRule="auto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eastAsia="pt-BR"/>
                                  </w:rPr>
                                </w:pPr>
                              </w:p>
                              <w:p w14:paraId="3EA2280D">
                                <w:pPr>
                                  <w:shd w:val="clear" w:color="auto" w:fill="FFFFFF"/>
                                  <w:spacing w:after="0" w:line="240" w:lineRule="auto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eastAsia="pt-BR"/>
                                  </w:rPr>
                                  <w:t>Devem constar:</w:t>
                                </w:r>
                              </w:p>
                              <w:p w14:paraId="6DE745A6">
                                <w:pPr>
                                  <w:shd w:val="clear" w:color="auto" w:fill="FFFFFF"/>
                                  <w:spacing w:after="0" w:line="240" w:lineRule="auto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color w:val="201F1E"/>
                                    <w:sz w:val="24"/>
                                    <w:szCs w:val="24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1D2228"/>
                                    <w:sz w:val="24"/>
                                    <w:szCs w:val="24"/>
                                    <w:lang w:eastAsia="pt-BR"/>
                                  </w:rPr>
                                  <w:t>1.       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000000"/>
                                    <w:sz w:val="24"/>
                                    <w:szCs w:val="24"/>
                                    <w:lang w:eastAsia="pt-BR"/>
                                  </w:rPr>
                                  <w:t>fundamentação teórica que caracterize o problema e fundamente a proposta de ação;</w:t>
                                </w:r>
                              </w:p>
                              <w:p w14:paraId="5C67E3B8">
                                <w:pPr>
                                  <w:shd w:val="clear" w:color="auto" w:fill="FFFFFF"/>
                                  <w:spacing w:after="0" w:line="240" w:lineRule="auto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color w:val="201F1E"/>
                                    <w:sz w:val="24"/>
                                    <w:szCs w:val="24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1D2228"/>
                                    <w:sz w:val="24"/>
                                    <w:szCs w:val="24"/>
                                    <w:lang w:eastAsia="pt-BR"/>
                                  </w:rPr>
                                  <w:t>2.       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000000"/>
                                    <w:sz w:val="24"/>
                                    <w:szCs w:val="24"/>
                                    <w:lang w:eastAsia="pt-BR"/>
                                  </w:rPr>
                                  <w:t>o problema a ser trabalhado;</w:t>
                                </w:r>
                              </w:p>
                              <w:p w14:paraId="1897F1C6">
                                <w:pPr>
                                  <w:shd w:val="clear" w:color="auto" w:fill="FFFFFF"/>
                                  <w:spacing w:after="0" w:line="240" w:lineRule="auto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color w:val="201F1E"/>
                                    <w:sz w:val="24"/>
                                    <w:szCs w:val="24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1D2228"/>
                                    <w:sz w:val="24"/>
                                    <w:szCs w:val="24"/>
                                    <w:lang w:eastAsia="pt-BR"/>
                                  </w:rPr>
                                  <w:t>3.       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000000"/>
                                    <w:sz w:val="24"/>
                                    <w:szCs w:val="24"/>
                                    <w:lang w:eastAsia="pt-BR"/>
                                  </w:rPr>
                                  <w:t>os objetivos a serem alcançados pela ação;</w:t>
                                </w:r>
                              </w:p>
                              <w:p w14:paraId="1822E9F0">
                                <w:pPr>
                                  <w:shd w:val="clear" w:color="auto" w:fill="FFFFFF"/>
                                  <w:spacing w:after="0" w:line="240" w:lineRule="auto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color w:val="201F1E"/>
                                    <w:sz w:val="24"/>
                                    <w:szCs w:val="24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1D2228"/>
                                    <w:sz w:val="24"/>
                                    <w:szCs w:val="24"/>
                                    <w:lang w:eastAsia="pt-BR"/>
                                  </w:rPr>
                                  <w:t>4.       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000000"/>
                                    <w:sz w:val="24"/>
                                    <w:szCs w:val="24"/>
                                    <w:lang w:eastAsia="pt-BR"/>
                                  </w:rPr>
                                  <w:t>descrição das ações desenvolvidas</w:t>
                                </w:r>
                              </w:p>
                              <w:p w14:paraId="0E7547B9">
                                <w:pPr>
                                  <w:shd w:val="clear" w:color="auto" w:fill="FFFFFF"/>
                                  <w:spacing w:after="0" w:line="240" w:lineRule="auto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color w:val="201F1E"/>
                                    <w:sz w:val="24"/>
                                    <w:szCs w:val="24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1D2228"/>
                                    <w:sz w:val="24"/>
                                    <w:szCs w:val="24"/>
                                    <w:lang w:eastAsia="pt-BR"/>
                                  </w:rPr>
                                  <w:t>5.       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000000"/>
                                    <w:sz w:val="24"/>
                                    <w:szCs w:val="24"/>
                                    <w:lang w:eastAsia="pt-BR"/>
                                  </w:rPr>
                                  <w:t>a quem e quantos são os envolvidos na ação;</w:t>
                                </w:r>
                              </w:p>
                              <w:p w14:paraId="444D4C23">
                                <w:pPr>
                                  <w:shd w:val="clear" w:color="auto" w:fill="FFFFFF"/>
                                  <w:spacing w:after="0" w:line="240" w:lineRule="auto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color w:val="201F1E"/>
                                    <w:sz w:val="24"/>
                                    <w:szCs w:val="24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1D2228"/>
                                    <w:sz w:val="24"/>
                                    <w:szCs w:val="24"/>
                                    <w:lang w:eastAsia="pt-BR"/>
                                  </w:rPr>
                                  <w:t>6.       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000000"/>
                                    <w:sz w:val="24"/>
                                    <w:szCs w:val="24"/>
                                    <w:lang w:eastAsia="pt-BR"/>
                                  </w:rPr>
                                  <w:t>o período de realização da ação;</w:t>
                                </w:r>
                              </w:p>
                              <w:p w14:paraId="646EC2F0">
                                <w:pPr>
                                  <w:shd w:val="clear" w:color="auto" w:fill="FFFFFF"/>
                                  <w:spacing w:after="0" w:line="240" w:lineRule="auto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color w:val="201F1E"/>
                                    <w:sz w:val="24"/>
                                    <w:szCs w:val="24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1D2228"/>
                                    <w:sz w:val="24"/>
                                    <w:szCs w:val="24"/>
                                    <w:lang w:eastAsia="pt-BR"/>
                                  </w:rPr>
                                  <w:t>7.       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000000"/>
                                    <w:sz w:val="24"/>
                                    <w:szCs w:val="24"/>
                                    <w:lang w:eastAsia="pt-BR"/>
                                  </w:rPr>
                                  <w:t>como foi o processo de desenvolvimento/etapas da ação relatada;</w:t>
                                </w:r>
                              </w:p>
                              <w:p w14:paraId="0839646E">
                                <w:pPr>
                                  <w:shd w:val="clear" w:color="auto" w:fill="FFFFFF"/>
                                  <w:spacing w:after="0" w:line="240" w:lineRule="auto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color w:val="201F1E"/>
                                    <w:sz w:val="24"/>
                                    <w:szCs w:val="24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1D2228"/>
                                    <w:sz w:val="24"/>
                                    <w:szCs w:val="24"/>
                                    <w:lang w:eastAsia="pt-BR"/>
                                  </w:rPr>
                                  <w:t>8.       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000000"/>
                                    <w:sz w:val="24"/>
                                    <w:szCs w:val="24"/>
                                    <w:lang w:eastAsia="pt-BR"/>
                                  </w:rPr>
                                  <w:t>quais os desdobramentos não previstos, mas constatados durante a ação;</w:t>
                                </w:r>
                              </w:p>
                              <w:p w14:paraId="1CCE9160">
                                <w:pPr>
                                  <w:shd w:val="clear" w:color="auto" w:fill="FFFFFF"/>
                                  <w:spacing w:after="0" w:line="240" w:lineRule="auto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color w:val="201F1E"/>
                                    <w:sz w:val="24"/>
                                    <w:szCs w:val="24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1D2228"/>
                                    <w:sz w:val="24"/>
                                    <w:szCs w:val="24"/>
                                    <w:lang w:eastAsia="pt-BR"/>
                                  </w:rPr>
                                  <w:t>9.       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000000"/>
                                    <w:sz w:val="24"/>
                                    <w:szCs w:val="24"/>
                                    <w:lang w:eastAsia="pt-BR"/>
                                  </w:rPr>
                                  <w:t>quais as aprendizagens observadas durante o desenvolvimento da ação;</w:t>
                                </w:r>
                              </w:p>
                              <w:p w14:paraId="3BABD94E">
                                <w:pPr>
                                  <w:shd w:val="clear" w:color="auto" w:fill="FFFFFF"/>
                                  <w:spacing w:after="0" w:line="240" w:lineRule="auto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color w:val="201F1E"/>
                                    <w:sz w:val="24"/>
                                    <w:szCs w:val="24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1D2228"/>
                                    <w:sz w:val="24"/>
                                    <w:szCs w:val="24"/>
                                    <w:lang w:eastAsia="pt-BR"/>
                                  </w:rPr>
                                  <w:t>10.    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000000"/>
                                    <w:sz w:val="24"/>
                                    <w:szCs w:val="24"/>
                                    <w:lang w:eastAsia="pt-BR"/>
                                  </w:rPr>
                                  <w:t>quais as repercussões da ação na comunidade;</w:t>
                                </w:r>
                              </w:p>
                              <w:p w14:paraId="4ABC5F79">
                                <w:pPr>
                                  <w:shd w:val="clear" w:color="auto" w:fill="FFFFFF"/>
                                  <w:spacing w:after="0" w:line="240" w:lineRule="auto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color w:val="201F1E"/>
                                    <w:sz w:val="24"/>
                                    <w:szCs w:val="24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1D2228"/>
                                    <w:sz w:val="24"/>
                                    <w:szCs w:val="24"/>
                                    <w:lang w:eastAsia="pt-BR"/>
                                  </w:rPr>
                                  <w:t>11.    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000000"/>
                                    <w:sz w:val="24"/>
                                    <w:szCs w:val="24"/>
                                    <w:lang w:eastAsia="pt-BR"/>
                                  </w:rPr>
                                  <w:t>quais as repercussões da ação para os discentes nela envolvidos.</w:t>
                                </w:r>
                              </w:p>
                              <w:p w14:paraId="37A79281">
                                <w:pPr>
                                  <w:shd w:val="clear" w:color="auto" w:fill="FFFFFF"/>
                                  <w:spacing w:after="0" w:line="240" w:lineRule="auto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color w:val="201F1E"/>
                                    <w:sz w:val="24"/>
                                    <w:szCs w:val="24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000000"/>
                                    <w:sz w:val="24"/>
                                    <w:szCs w:val="24"/>
                                    <w:lang w:eastAsia="pt-BR"/>
                                  </w:rPr>
                                  <w:t> </w:t>
                                </w:r>
                              </w:p>
                              <w:p w14:paraId="44014045">
                                <w:pPr>
                                  <w:shd w:val="clear" w:color="auto" w:fill="FFFFFF"/>
                                  <w:spacing w:after="0" w:line="240" w:lineRule="auto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color w:val="000000"/>
                                    <w:sz w:val="24"/>
                                    <w:szCs w:val="24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eastAsia="pt-BR"/>
                                  </w:rPr>
                                  <w:t>Devem conter: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000000"/>
                                    <w:sz w:val="24"/>
                                    <w:szCs w:val="24"/>
                                    <w:lang w:eastAsia="pt-BR"/>
                                  </w:rPr>
                                  <w:t xml:space="preserve"> </w:t>
                                </w:r>
                              </w:p>
                              <w:p w14:paraId="27FBCB1F">
                                <w:pPr>
                                  <w:shd w:val="clear" w:color="auto" w:fill="FFFFFF"/>
                                  <w:spacing w:after="0" w:line="240" w:lineRule="auto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000000"/>
                                    <w:sz w:val="24"/>
                                    <w:szCs w:val="24"/>
                                    <w:lang w:eastAsia="pt-BR"/>
                                  </w:rPr>
                                  <w:t xml:space="preserve">Título (em português e inglês ou português e espanhol), Resumo (100 a 200 palavras, </w:t>
                                </w:r>
                                <w:bookmarkStart w:id="0" w:name="_Hlk84867294"/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000000"/>
                                    <w:sz w:val="24"/>
                                    <w:szCs w:val="24"/>
                                    <w:lang w:eastAsia="pt-BR"/>
                                  </w:rPr>
                                  <w:t>assegurando informação precisa quanto ao motivo do estudo, à metodologia adotada, aos resultados e à conclusão</w:t>
                                </w:r>
                                <w:bookmarkEnd w:id="0"/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000000"/>
                                    <w:sz w:val="24"/>
                                    <w:szCs w:val="24"/>
                                    <w:lang w:eastAsia="pt-BR"/>
                                  </w:rPr>
                                  <w:t>), </w:t>
                                </w:r>
                                <w:bookmarkStart w:id="1" w:name="_Hlk84867326"/>
                                <w:r>
                                  <w:rPr>
                                    <w:rFonts w:ascii="Times New Roman" w:hAnsi="Times New Roman" w:eastAsia="Times New Roman" w:cs="Times New Roman"/>
                                    <w:i/>
                                    <w:iCs/>
                                    <w:color w:val="000000"/>
                                    <w:sz w:val="24"/>
                                    <w:szCs w:val="24"/>
                                    <w:lang w:eastAsia="pt-BR"/>
                                  </w:rPr>
                                  <w:t>Abastract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000000"/>
                                    <w:sz w:val="24"/>
                                    <w:szCs w:val="24"/>
                                    <w:lang w:eastAsia="pt-BR"/>
                                  </w:rPr>
                                  <w:t> ou 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i/>
                                    <w:iCs/>
                                    <w:color w:val="000000"/>
                                    <w:sz w:val="24"/>
                                    <w:szCs w:val="24"/>
                                    <w:lang w:eastAsia="pt-BR"/>
                                  </w:rPr>
                                  <w:t>Resumen</w:t>
                                </w:r>
                                <w:bookmarkEnd w:id="1"/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000000"/>
                                    <w:sz w:val="24"/>
                                    <w:szCs w:val="24"/>
                                    <w:lang w:eastAsia="pt-BR"/>
                                  </w:rPr>
                                  <w:t>, Palavras-chave, 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i/>
                                    <w:iCs/>
                                    <w:color w:val="000000"/>
                                    <w:sz w:val="24"/>
                                    <w:szCs w:val="24"/>
                                    <w:lang w:eastAsia="pt-BR"/>
                                  </w:rPr>
                                  <w:t>Keywords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000000"/>
                                    <w:sz w:val="24"/>
                                    <w:szCs w:val="24"/>
                                    <w:lang w:eastAsia="pt-BR"/>
                                  </w:rPr>
                                  <w:t> ou 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i/>
                                    <w:iCs/>
                                    <w:color w:val="000000"/>
                                    <w:sz w:val="24"/>
                                    <w:szCs w:val="24"/>
                                    <w:lang w:eastAsia="pt-BR"/>
                                  </w:rPr>
                                  <w:t>Palabras clave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000000"/>
                                    <w:sz w:val="24"/>
                                    <w:szCs w:val="24"/>
                                    <w:lang w:eastAsia="pt-BR"/>
                                  </w:rPr>
                                  <w:t xml:space="preserve">, Introdução, Metodologia, Resultados e Discussão, Conclusão ou Considerações Finais, Agradecimentos (opcional) e Referências (apenas as citadas no texto e de acordo com a normatização atualizada ABNT). Não devem exceder quinze páginas, incluindo os anexos. Nesse informativo, consta 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  <w:lang w:eastAsia="pt-BR"/>
                                  </w:rPr>
                                  <w:t xml:space="preserve">o modelo estruturado do Relatório Final 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000000"/>
                                    <w:sz w:val="24"/>
                                    <w:szCs w:val="24"/>
                                    <w:lang w:eastAsia="pt-BR"/>
                                  </w:rPr>
                                  <w:t>(apêndice 1),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  <w:lang w:eastAsia="pt-BR"/>
                                  </w:rPr>
                                  <w:t xml:space="preserve"> salvando o arquivo em formato pdf. </w:t>
                                </w:r>
                              </w:p>
                              <w:p w14:paraId="35CCE504">
                                <w:pPr>
                                  <w:shd w:val="clear" w:color="auto" w:fill="FFFFFF"/>
                                  <w:spacing w:after="0" w:line="240" w:lineRule="auto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  <w:lang w:eastAsia="pt-BR"/>
                                  </w:rPr>
                                </w:pPr>
                              </w:p>
                              <w:p w14:paraId="30A7D84F">
                                <w:pPr>
                                  <w:shd w:val="clear" w:color="auto" w:fill="FFFFFF"/>
                                  <w:spacing w:after="0" w:line="240" w:lineRule="auto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  <w:lang w:eastAsia="pt-BR"/>
                                  </w:rPr>
                                </w:pPr>
                              </w:p>
                              <w:p w14:paraId="251395DE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color w:val="002451"/>
                                    <w:sz w:val="24"/>
                                    <w:szCs w:val="24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002451"/>
                                    <w:sz w:val="24"/>
                                    <w:szCs w:val="24"/>
                                    <w:lang w:eastAsia="pt-BR"/>
                                  </w:rPr>
                                  <w:t xml:space="preserve">E-mail envio: 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HYPERLINK "mailto:coord.extensao@proexae.uema.br"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5"/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  <w:lang w:eastAsia="pt-BR"/>
                                  </w:rPr>
                                  <w:t>coord.extensao@proexae.uema.br</w:t>
                                </w:r>
                                <w:r>
                                  <w:rPr>
                                    <w:rStyle w:val="5"/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  <w:lang w:eastAsia="pt-BR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002451"/>
                                    <w:sz w:val="24"/>
                                    <w:szCs w:val="24"/>
                                    <w:lang w:eastAsia="pt-BR"/>
                                  </w:rPr>
                                  <w:t>.</w:t>
                                </w:r>
                              </w:p>
                              <w:p w14:paraId="1D8DABB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Times New Roman" w:hAnsi="Times New Roman" w:eastAsia="Times New Roman" w:cs="Times New Roman"/>
                                    <w:color w:val="002451"/>
                                    <w:sz w:val="24"/>
                                    <w:szCs w:val="24"/>
                                    <w:lang w:eastAsia="pt-BR"/>
                                  </w:rPr>
                                </w:pPr>
                              </w:p>
                              <w:p w14:paraId="5E27FB7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Times New Roman" w:hAnsi="Times New Roman" w:eastAsia="Times New Roman" w:cs="Times New Roman"/>
                                    <w:color w:val="002451"/>
                                    <w:sz w:val="24"/>
                                    <w:szCs w:val="24"/>
                                    <w:lang w:eastAsia="pt-BR"/>
                                  </w:rPr>
                                </w:pPr>
                              </w:p>
                              <w:p w14:paraId="0B40436E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Times New Roman" w:hAnsi="Times New Roman" w:eastAsia="Times New Roman" w:cs="Times New Roman"/>
                                    <w:color w:val="002451"/>
                                    <w:sz w:val="24"/>
                                    <w:szCs w:val="24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color w:val="002451"/>
                                    <w:sz w:val="24"/>
                                    <w:szCs w:val="24"/>
                                    <w:lang w:eastAsia="pt-BR"/>
                                  </w:rPr>
                                  <w:t>À Coordenação de Extensão.</w:t>
                                </w:r>
                              </w:p>
                              <w:p w14:paraId="0567A997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b/>
                                    <w:bCs/>
                                    <w:color w:val="002451"/>
                                    <w:sz w:val="24"/>
                                    <w:szCs w:val="24"/>
                                    <w:lang w:eastAsia="pt-B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4.7pt;margin-top:-1.7pt;height:712.7pt;width:458.7pt;z-index:251660288;mso-width-relative:page;mso-height-relative:page;" fillcolor="#FFFFFF [3201]" filled="t" stroked="f" coordsize="21600,21600" o:gfxdata="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HtvcPVAAAACQEAAA8AAAAAAAAAAQAgAAAAIgAA&#10;AGRycy9kb3ducmV2LnhtbFBLAQIUABQAAAAIAIdO4kDb+dBGRAIAAJUEAAAOAAAAAAAAAAEAIAAA&#10;ACQBAABkcnMvZTJvRG9jLnhtbFBLBQYAAAAABgAGAFkBAADaBQ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0EB691BD">
                          <w:pPr>
                            <w:pStyle w:val="7"/>
                            <w:pBdr>
                              <w:bottom w:val="none" w:color="auto" w:sz="0" w:space="0"/>
                            </w:pBdr>
                            <w:shd w:val="clear" w:color="auto" w:fill="EEECE1" w:themeFill="background2"/>
                            <w:spacing w:after="0"/>
                            <w:rPr>
                              <w:rFonts w:eastAsia="Times New Roman"/>
                              <w:color w:val="auto"/>
                              <w:spacing w:val="-10"/>
                              <w:lang w:eastAsia="pt-BR"/>
                            </w:rPr>
                          </w:pPr>
                          <w:r>
                            <w:rPr>
                              <w:rFonts w:eastAsia="Times New Roman"/>
                              <w:color w:val="auto"/>
                              <w:spacing w:val="-10"/>
                              <w:lang w:eastAsia="pt-BR"/>
                            </w:rPr>
                            <w:t>Relatório Parcial ou Final</w:t>
                          </w:r>
                        </w:p>
                        <w:p w14:paraId="0D01B995">
                          <w:pPr>
                            <w:pStyle w:val="7"/>
                            <w:pBdr>
                              <w:bottom w:val="none" w:color="auto" w:sz="0" w:space="0"/>
                            </w:pBdr>
                            <w:spacing w:after="0"/>
                            <w:rPr>
                              <w:rFonts w:eastAsia="Times New Roman"/>
                              <w:b/>
                              <w:bCs/>
                              <w:color w:val="auto"/>
                              <w:spacing w:val="-10"/>
                              <w:sz w:val="24"/>
                              <w:szCs w:val="24"/>
                              <w:lang w:eastAsia="pt-BR"/>
                            </w:rPr>
                          </w:pPr>
                        </w:p>
                        <w:p w14:paraId="16394C44">
                          <w:pPr>
                            <w:shd w:val="clear" w:color="auto" w:fill="FFFFFF"/>
                            <w:spacing w:after="0" w:line="240" w:lineRule="auto"/>
                            <w:jc w:val="both"/>
                            <w:rPr>
                              <w:rFonts w:ascii="Times New Roman" w:hAnsi="Times New Roman" w:eastAsia="Times New Roman" w:cs="Times New Roman"/>
                              <w:color w:val="201F1E"/>
                              <w:sz w:val="24"/>
                              <w:szCs w:val="24"/>
                              <w:lang w:eastAsia="pt-BR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201F1E"/>
                              <w:sz w:val="24"/>
                              <w:szCs w:val="24"/>
                              <w:lang w:eastAsia="pt-BR"/>
                            </w:rPr>
                            <w:t xml:space="preserve">O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color w:val="201F1E"/>
                              <w:sz w:val="24"/>
                              <w:szCs w:val="24"/>
                              <w:lang w:eastAsia="pt-BR"/>
                            </w:rPr>
                            <w:t>Relatório Parcial ou Final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01F1E"/>
                              <w:sz w:val="24"/>
                              <w:szCs w:val="24"/>
                              <w:lang w:eastAsia="pt-BR"/>
                            </w:rPr>
                            <w:t xml:space="preserve"> dos projetos será no formato de 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201F1E"/>
                              <w:sz w:val="24"/>
                              <w:szCs w:val="24"/>
                              <w:lang w:eastAsia="pt-BR"/>
                            </w:rPr>
                            <w:t>relato de experiência extensionista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01F1E"/>
                              <w:sz w:val="24"/>
                              <w:szCs w:val="24"/>
                              <w:lang w:eastAsia="pt-BR"/>
                            </w:rPr>
                            <w:t>, que é aceito pela Revista Práticas em Extensão da UEMA. Todos os relatórios enviados nesse formato serão avaliados para essa publicação e os trabalhos aceitos serão publicados.</w:t>
                          </w:r>
                        </w:p>
                        <w:p w14:paraId="2F2F9CF4">
                          <w:pPr>
                            <w:shd w:val="clear" w:color="auto" w:fill="FFFFFF"/>
                            <w:spacing w:after="0" w:line="240" w:lineRule="auto"/>
                            <w:jc w:val="both"/>
                            <w:rPr>
                              <w:rFonts w:ascii="Times New Roman" w:hAnsi="Times New Roman" w:eastAsia="Times New Roman" w:cs="Times New Roman"/>
                              <w:color w:val="201F1E"/>
                              <w:sz w:val="24"/>
                              <w:szCs w:val="24"/>
                              <w:lang w:eastAsia="pt-BR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201F1E"/>
                              <w:sz w:val="24"/>
                              <w:szCs w:val="24"/>
                              <w:lang w:eastAsia="pt-BR"/>
                            </w:rPr>
                            <w:t xml:space="preserve">Na primeira etapa, os trabalhos serão submetidos a uma avaliação prévia, que é realizada pelo editor da revista. Aqueles trabalhos aprovados nessa primeira etapa, serão convidados a submeter o trabalho pelo sistema da revista. Em seguida, os trabalhos serão enviados a dois avaliadores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201F1E"/>
                              <w:sz w:val="24"/>
                              <w:szCs w:val="24"/>
                              <w:lang w:eastAsia="pt-BR"/>
                            </w:rPr>
                            <w:t>Ad hoc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01F1E"/>
                              <w:sz w:val="24"/>
                              <w:szCs w:val="24"/>
                              <w:lang w:eastAsia="pt-BR"/>
                            </w:rPr>
                            <w:t xml:space="preserve"> que irão avaliar o trabalho e opinar pela sua aceitação, rejeição ou ajustes para posterior aceitação.</w:t>
                          </w:r>
                        </w:p>
                        <w:p w14:paraId="50A504B9">
                          <w:pPr>
                            <w:shd w:val="clear" w:color="auto" w:fill="FFFFFF"/>
                            <w:spacing w:after="0" w:line="240" w:lineRule="auto"/>
                            <w:jc w:val="both"/>
                            <w:rPr>
                              <w:rFonts w:ascii="Times New Roman" w:hAnsi="Times New Roman" w:eastAsia="Times New Roman" w:cs="Times New Roman"/>
                              <w:color w:val="201F1E"/>
                              <w:sz w:val="24"/>
                              <w:szCs w:val="24"/>
                              <w:lang w:eastAsia="pt-BR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201F1E"/>
                              <w:sz w:val="24"/>
                              <w:szCs w:val="24"/>
                              <w:lang w:eastAsia="pt-BR"/>
                            </w:rPr>
                            <w:t>A Revista Práticas em Extensão é uma publicação online que tem publicado trabalhos desde 2017. Ela possui indexação e registro nas seguintes bases de dados: Sumários.org, Google Acadêmico, Latindex, LivRe, Actualidad Iberoamericana, e LatinREV.</w:t>
                          </w:r>
                        </w:p>
                        <w:p w14:paraId="65B2FD01">
                          <w:pPr>
                            <w:shd w:val="clear" w:color="auto" w:fill="FFFFFF"/>
                            <w:spacing w:after="0" w:line="240" w:lineRule="auto"/>
                            <w:jc w:val="both"/>
                            <w:rPr>
                              <w:rFonts w:ascii="Times New Roman" w:hAnsi="Times New Roman" w:eastAsia="Times New Roman" w:cs="Times New Roman"/>
                              <w:color w:val="201F1E"/>
                              <w:sz w:val="24"/>
                              <w:szCs w:val="24"/>
                              <w:lang w:eastAsia="pt-BR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pt-BR"/>
                            </w:rPr>
                            <w:t>https://ppg.revistas.uema.br/index.php/praticasemextensao</w:t>
                          </w:r>
                        </w:p>
                        <w:p w14:paraId="1EA0FA5D">
                          <w:pPr>
                            <w:shd w:val="clear" w:color="auto" w:fill="FFFFFF"/>
                            <w:spacing w:after="0" w:line="240" w:lineRule="auto"/>
                            <w:jc w:val="both"/>
                            <w:rPr>
                              <w:rFonts w:ascii="Times New Roman" w:hAnsi="Times New Roman" w:eastAsia="Times New Roman" w:cs="Times New Roman"/>
                              <w:color w:val="201F1E"/>
                              <w:sz w:val="24"/>
                              <w:szCs w:val="24"/>
                              <w:lang w:eastAsia="pt-BR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201F1E"/>
                              <w:sz w:val="24"/>
                              <w:szCs w:val="24"/>
                              <w:lang w:eastAsia="pt-BR"/>
                            </w:rPr>
                            <w:t> </w:t>
                          </w:r>
                        </w:p>
                        <w:p w14:paraId="20B183F3">
                          <w:pPr>
                            <w:shd w:val="clear" w:color="auto" w:fill="FFFFFF"/>
                            <w:spacing w:after="0" w:line="240" w:lineRule="auto"/>
                            <w:jc w:val="both"/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lang w:eastAsia="pt-BR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201F1E"/>
                              <w:sz w:val="24"/>
                              <w:szCs w:val="24"/>
                              <w:lang w:eastAsia="pt-BR"/>
                            </w:rPr>
                            <w:t>Instruções para publicação de 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lang w:eastAsia="pt-BR"/>
                            </w:rPr>
                            <w:t>Relato de Experiência Extensionista</w:t>
                          </w:r>
                        </w:p>
                        <w:p w14:paraId="551FC3AA">
                          <w:pPr>
                            <w:shd w:val="clear" w:color="auto" w:fill="FFFFFF"/>
                            <w:spacing w:after="0" w:line="240" w:lineRule="auto"/>
                            <w:jc w:val="both"/>
                            <w:rPr>
                              <w:rFonts w:ascii="Times New Roman" w:hAnsi="Times New Roman" w:eastAsia="Times New Roman" w:cs="Times New Roman"/>
                              <w:color w:val="201F1E"/>
                              <w:sz w:val="24"/>
                              <w:szCs w:val="24"/>
                              <w:lang w:eastAsia="pt-BR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24"/>
                              <w:szCs w:val="24"/>
                              <w:shd w:val="clear" w:color="auto" w:fill="FFFFFF"/>
                              <w:lang w:eastAsia="pt-BR"/>
                            </w:rPr>
                            <w:t>Devem descrever precisamente uma dada experiência que possa contribuir, de forma relevante, para a produção de práticas extensionistas. Essa modalidade de texto traz as motivações ou metodologias para as ações tomadas na situação e as considerações/impressões que a vivência trouxe àquele que a viveu.</w:t>
                          </w:r>
                        </w:p>
                        <w:p w14:paraId="66FC2793">
                          <w:pPr>
                            <w:shd w:val="clear" w:color="auto" w:fill="FFFFFF"/>
                            <w:spacing w:after="0" w:line="240" w:lineRule="auto"/>
                            <w:jc w:val="both"/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lang w:eastAsia="pt-BR"/>
                            </w:rPr>
                          </w:pPr>
                        </w:p>
                        <w:p w14:paraId="3EA2280D">
                          <w:pPr>
                            <w:shd w:val="clear" w:color="auto" w:fill="FFFFFF"/>
                            <w:spacing w:after="0" w:line="240" w:lineRule="auto"/>
                            <w:jc w:val="both"/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lang w:eastAsia="pt-BR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lang w:eastAsia="pt-BR"/>
                            </w:rPr>
                            <w:t>Devem constar:</w:t>
                          </w:r>
                        </w:p>
                        <w:p w14:paraId="6DE745A6">
                          <w:pPr>
                            <w:shd w:val="clear" w:color="auto" w:fill="FFFFFF"/>
                            <w:spacing w:after="0" w:line="240" w:lineRule="auto"/>
                            <w:jc w:val="both"/>
                            <w:rPr>
                              <w:rFonts w:ascii="Times New Roman" w:hAnsi="Times New Roman" w:eastAsia="Times New Roman" w:cs="Times New Roman"/>
                              <w:color w:val="201F1E"/>
                              <w:sz w:val="24"/>
                              <w:szCs w:val="24"/>
                              <w:lang w:eastAsia="pt-BR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1D2228"/>
                              <w:sz w:val="24"/>
                              <w:szCs w:val="24"/>
                              <w:lang w:eastAsia="pt-BR"/>
                            </w:rPr>
                            <w:t>1.       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24"/>
                              <w:szCs w:val="24"/>
                              <w:lang w:eastAsia="pt-BR"/>
                            </w:rPr>
                            <w:t>fundamentação teórica que caracterize o problema e fundamente a proposta de ação;</w:t>
                          </w:r>
                        </w:p>
                        <w:p w14:paraId="5C67E3B8">
                          <w:pPr>
                            <w:shd w:val="clear" w:color="auto" w:fill="FFFFFF"/>
                            <w:spacing w:after="0" w:line="240" w:lineRule="auto"/>
                            <w:jc w:val="both"/>
                            <w:rPr>
                              <w:rFonts w:ascii="Times New Roman" w:hAnsi="Times New Roman" w:eastAsia="Times New Roman" w:cs="Times New Roman"/>
                              <w:color w:val="201F1E"/>
                              <w:sz w:val="24"/>
                              <w:szCs w:val="24"/>
                              <w:lang w:eastAsia="pt-BR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1D2228"/>
                              <w:sz w:val="24"/>
                              <w:szCs w:val="24"/>
                              <w:lang w:eastAsia="pt-BR"/>
                            </w:rPr>
                            <w:t>2.       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24"/>
                              <w:szCs w:val="24"/>
                              <w:lang w:eastAsia="pt-BR"/>
                            </w:rPr>
                            <w:t>o problema a ser trabalhado;</w:t>
                          </w:r>
                        </w:p>
                        <w:p w14:paraId="1897F1C6">
                          <w:pPr>
                            <w:shd w:val="clear" w:color="auto" w:fill="FFFFFF"/>
                            <w:spacing w:after="0" w:line="240" w:lineRule="auto"/>
                            <w:jc w:val="both"/>
                            <w:rPr>
                              <w:rFonts w:ascii="Times New Roman" w:hAnsi="Times New Roman" w:eastAsia="Times New Roman" w:cs="Times New Roman"/>
                              <w:color w:val="201F1E"/>
                              <w:sz w:val="24"/>
                              <w:szCs w:val="24"/>
                              <w:lang w:eastAsia="pt-BR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1D2228"/>
                              <w:sz w:val="24"/>
                              <w:szCs w:val="24"/>
                              <w:lang w:eastAsia="pt-BR"/>
                            </w:rPr>
                            <w:t>3.       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24"/>
                              <w:szCs w:val="24"/>
                              <w:lang w:eastAsia="pt-BR"/>
                            </w:rPr>
                            <w:t>os objetivos a serem alcançados pela ação;</w:t>
                          </w:r>
                        </w:p>
                        <w:p w14:paraId="1822E9F0">
                          <w:pPr>
                            <w:shd w:val="clear" w:color="auto" w:fill="FFFFFF"/>
                            <w:spacing w:after="0" w:line="240" w:lineRule="auto"/>
                            <w:jc w:val="both"/>
                            <w:rPr>
                              <w:rFonts w:ascii="Times New Roman" w:hAnsi="Times New Roman" w:eastAsia="Times New Roman" w:cs="Times New Roman"/>
                              <w:color w:val="201F1E"/>
                              <w:sz w:val="24"/>
                              <w:szCs w:val="24"/>
                              <w:lang w:eastAsia="pt-BR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1D2228"/>
                              <w:sz w:val="24"/>
                              <w:szCs w:val="24"/>
                              <w:lang w:eastAsia="pt-BR"/>
                            </w:rPr>
                            <w:t>4.       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24"/>
                              <w:szCs w:val="24"/>
                              <w:lang w:eastAsia="pt-BR"/>
                            </w:rPr>
                            <w:t>descrição das ações desenvolvidas</w:t>
                          </w:r>
                        </w:p>
                        <w:p w14:paraId="0E7547B9">
                          <w:pPr>
                            <w:shd w:val="clear" w:color="auto" w:fill="FFFFFF"/>
                            <w:spacing w:after="0" w:line="240" w:lineRule="auto"/>
                            <w:jc w:val="both"/>
                            <w:rPr>
                              <w:rFonts w:ascii="Times New Roman" w:hAnsi="Times New Roman" w:eastAsia="Times New Roman" w:cs="Times New Roman"/>
                              <w:color w:val="201F1E"/>
                              <w:sz w:val="24"/>
                              <w:szCs w:val="24"/>
                              <w:lang w:eastAsia="pt-BR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1D2228"/>
                              <w:sz w:val="24"/>
                              <w:szCs w:val="24"/>
                              <w:lang w:eastAsia="pt-BR"/>
                            </w:rPr>
                            <w:t>5.       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24"/>
                              <w:szCs w:val="24"/>
                              <w:lang w:eastAsia="pt-BR"/>
                            </w:rPr>
                            <w:t>a quem e quantos são os envolvidos na ação;</w:t>
                          </w:r>
                        </w:p>
                        <w:p w14:paraId="444D4C23">
                          <w:pPr>
                            <w:shd w:val="clear" w:color="auto" w:fill="FFFFFF"/>
                            <w:spacing w:after="0" w:line="240" w:lineRule="auto"/>
                            <w:jc w:val="both"/>
                            <w:rPr>
                              <w:rFonts w:ascii="Times New Roman" w:hAnsi="Times New Roman" w:eastAsia="Times New Roman" w:cs="Times New Roman"/>
                              <w:color w:val="201F1E"/>
                              <w:sz w:val="24"/>
                              <w:szCs w:val="24"/>
                              <w:lang w:eastAsia="pt-BR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1D2228"/>
                              <w:sz w:val="24"/>
                              <w:szCs w:val="24"/>
                              <w:lang w:eastAsia="pt-BR"/>
                            </w:rPr>
                            <w:t>6.       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24"/>
                              <w:szCs w:val="24"/>
                              <w:lang w:eastAsia="pt-BR"/>
                            </w:rPr>
                            <w:t>o período de realização da ação;</w:t>
                          </w:r>
                        </w:p>
                        <w:p w14:paraId="646EC2F0">
                          <w:pPr>
                            <w:shd w:val="clear" w:color="auto" w:fill="FFFFFF"/>
                            <w:spacing w:after="0" w:line="240" w:lineRule="auto"/>
                            <w:jc w:val="both"/>
                            <w:rPr>
                              <w:rFonts w:ascii="Times New Roman" w:hAnsi="Times New Roman" w:eastAsia="Times New Roman" w:cs="Times New Roman"/>
                              <w:color w:val="201F1E"/>
                              <w:sz w:val="24"/>
                              <w:szCs w:val="24"/>
                              <w:lang w:eastAsia="pt-BR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1D2228"/>
                              <w:sz w:val="24"/>
                              <w:szCs w:val="24"/>
                              <w:lang w:eastAsia="pt-BR"/>
                            </w:rPr>
                            <w:t>7.       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24"/>
                              <w:szCs w:val="24"/>
                              <w:lang w:eastAsia="pt-BR"/>
                            </w:rPr>
                            <w:t>como foi o processo de desenvolvimento/etapas da ação relatada;</w:t>
                          </w:r>
                        </w:p>
                        <w:p w14:paraId="0839646E">
                          <w:pPr>
                            <w:shd w:val="clear" w:color="auto" w:fill="FFFFFF"/>
                            <w:spacing w:after="0" w:line="240" w:lineRule="auto"/>
                            <w:jc w:val="both"/>
                            <w:rPr>
                              <w:rFonts w:ascii="Times New Roman" w:hAnsi="Times New Roman" w:eastAsia="Times New Roman" w:cs="Times New Roman"/>
                              <w:color w:val="201F1E"/>
                              <w:sz w:val="24"/>
                              <w:szCs w:val="24"/>
                              <w:lang w:eastAsia="pt-BR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1D2228"/>
                              <w:sz w:val="24"/>
                              <w:szCs w:val="24"/>
                              <w:lang w:eastAsia="pt-BR"/>
                            </w:rPr>
                            <w:t>8.       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24"/>
                              <w:szCs w:val="24"/>
                              <w:lang w:eastAsia="pt-BR"/>
                            </w:rPr>
                            <w:t>quais os desdobramentos não previstos, mas constatados durante a ação;</w:t>
                          </w:r>
                        </w:p>
                        <w:p w14:paraId="1CCE9160">
                          <w:pPr>
                            <w:shd w:val="clear" w:color="auto" w:fill="FFFFFF"/>
                            <w:spacing w:after="0" w:line="240" w:lineRule="auto"/>
                            <w:jc w:val="both"/>
                            <w:rPr>
                              <w:rFonts w:ascii="Times New Roman" w:hAnsi="Times New Roman" w:eastAsia="Times New Roman" w:cs="Times New Roman"/>
                              <w:color w:val="201F1E"/>
                              <w:sz w:val="24"/>
                              <w:szCs w:val="24"/>
                              <w:lang w:eastAsia="pt-BR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1D2228"/>
                              <w:sz w:val="24"/>
                              <w:szCs w:val="24"/>
                              <w:lang w:eastAsia="pt-BR"/>
                            </w:rPr>
                            <w:t>9.       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24"/>
                              <w:szCs w:val="24"/>
                              <w:lang w:eastAsia="pt-BR"/>
                            </w:rPr>
                            <w:t>quais as aprendizagens observadas durante o desenvolvimento da ação;</w:t>
                          </w:r>
                        </w:p>
                        <w:p w14:paraId="3BABD94E">
                          <w:pPr>
                            <w:shd w:val="clear" w:color="auto" w:fill="FFFFFF"/>
                            <w:spacing w:after="0" w:line="240" w:lineRule="auto"/>
                            <w:jc w:val="both"/>
                            <w:rPr>
                              <w:rFonts w:ascii="Times New Roman" w:hAnsi="Times New Roman" w:eastAsia="Times New Roman" w:cs="Times New Roman"/>
                              <w:color w:val="201F1E"/>
                              <w:sz w:val="24"/>
                              <w:szCs w:val="24"/>
                              <w:lang w:eastAsia="pt-BR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1D2228"/>
                              <w:sz w:val="24"/>
                              <w:szCs w:val="24"/>
                              <w:lang w:eastAsia="pt-BR"/>
                            </w:rPr>
                            <w:t>10.    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24"/>
                              <w:szCs w:val="24"/>
                              <w:lang w:eastAsia="pt-BR"/>
                            </w:rPr>
                            <w:t>quais as repercussões da ação na comunidade;</w:t>
                          </w:r>
                        </w:p>
                        <w:p w14:paraId="4ABC5F79">
                          <w:pPr>
                            <w:shd w:val="clear" w:color="auto" w:fill="FFFFFF"/>
                            <w:spacing w:after="0" w:line="240" w:lineRule="auto"/>
                            <w:jc w:val="both"/>
                            <w:rPr>
                              <w:rFonts w:ascii="Times New Roman" w:hAnsi="Times New Roman" w:eastAsia="Times New Roman" w:cs="Times New Roman"/>
                              <w:color w:val="201F1E"/>
                              <w:sz w:val="24"/>
                              <w:szCs w:val="24"/>
                              <w:lang w:eastAsia="pt-BR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1D2228"/>
                              <w:sz w:val="24"/>
                              <w:szCs w:val="24"/>
                              <w:lang w:eastAsia="pt-BR"/>
                            </w:rPr>
                            <w:t>11.    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24"/>
                              <w:szCs w:val="24"/>
                              <w:lang w:eastAsia="pt-BR"/>
                            </w:rPr>
                            <w:t>quais as repercussões da ação para os discentes nela envolvidos.</w:t>
                          </w:r>
                        </w:p>
                        <w:p w14:paraId="37A79281">
                          <w:pPr>
                            <w:shd w:val="clear" w:color="auto" w:fill="FFFFFF"/>
                            <w:spacing w:after="0" w:line="240" w:lineRule="auto"/>
                            <w:jc w:val="both"/>
                            <w:rPr>
                              <w:rFonts w:ascii="Times New Roman" w:hAnsi="Times New Roman" w:eastAsia="Times New Roman" w:cs="Times New Roman"/>
                              <w:color w:val="201F1E"/>
                              <w:sz w:val="24"/>
                              <w:szCs w:val="24"/>
                              <w:lang w:eastAsia="pt-BR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24"/>
                              <w:szCs w:val="24"/>
                              <w:lang w:eastAsia="pt-BR"/>
                            </w:rPr>
                            <w:t> </w:t>
                          </w:r>
                        </w:p>
                        <w:p w14:paraId="44014045">
                          <w:pPr>
                            <w:shd w:val="clear" w:color="auto" w:fill="FFFFFF"/>
                            <w:spacing w:after="0" w:line="240" w:lineRule="auto"/>
                            <w:jc w:val="both"/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24"/>
                              <w:szCs w:val="24"/>
                              <w:lang w:eastAsia="pt-BR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lang w:eastAsia="pt-BR"/>
                            </w:rPr>
                            <w:t>Devem conter: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24"/>
                              <w:szCs w:val="24"/>
                              <w:lang w:eastAsia="pt-BR"/>
                            </w:rPr>
                            <w:t xml:space="preserve"> </w:t>
                          </w:r>
                        </w:p>
                        <w:p w14:paraId="27FBCB1F">
                          <w:pPr>
                            <w:shd w:val="clear" w:color="auto" w:fill="FFFFFF"/>
                            <w:spacing w:after="0" w:line="240" w:lineRule="auto"/>
                            <w:jc w:val="both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  <w:lang w:eastAsia="pt-BR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24"/>
                              <w:szCs w:val="24"/>
                              <w:lang w:eastAsia="pt-BR"/>
                            </w:rPr>
                            <w:t xml:space="preserve">Título (em português e inglês ou português e espanhol), Resumo (100 a 200 palavras, </w:t>
                          </w:r>
                          <w:bookmarkStart w:id="0" w:name="_Hlk84867294"/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24"/>
                              <w:szCs w:val="24"/>
                              <w:lang w:eastAsia="pt-BR"/>
                            </w:rPr>
                            <w:t>assegurando informação precisa quanto ao motivo do estudo, à metodologia adotada, aos resultados e à conclusão</w:t>
                          </w:r>
                          <w:bookmarkEnd w:id="0"/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24"/>
                              <w:szCs w:val="24"/>
                              <w:lang w:eastAsia="pt-BR"/>
                            </w:rPr>
                            <w:t>), </w:t>
                          </w:r>
                          <w:bookmarkStart w:id="1" w:name="_Hlk84867326"/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z w:val="24"/>
                              <w:szCs w:val="24"/>
                              <w:lang w:eastAsia="pt-BR"/>
                            </w:rPr>
                            <w:t>Abastract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24"/>
                              <w:szCs w:val="24"/>
                              <w:lang w:eastAsia="pt-BR"/>
                            </w:rPr>
                            <w:t> ou 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z w:val="24"/>
                              <w:szCs w:val="24"/>
                              <w:lang w:eastAsia="pt-BR"/>
                            </w:rPr>
                            <w:t>Resumen</w:t>
                          </w:r>
                          <w:bookmarkEnd w:id="1"/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24"/>
                              <w:szCs w:val="24"/>
                              <w:lang w:eastAsia="pt-BR"/>
                            </w:rPr>
                            <w:t>, Palavras-chave, 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z w:val="24"/>
                              <w:szCs w:val="24"/>
                              <w:lang w:eastAsia="pt-BR"/>
                            </w:rPr>
                            <w:t>Keywords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24"/>
                              <w:szCs w:val="24"/>
                              <w:lang w:eastAsia="pt-BR"/>
                            </w:rPr>
                            <w:t> ou 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z w:val="24"/>
                              <w:szCs w:val="24"/>
                              <w:lang w:eastAsia="pt-BR"/>
                            </w:rPr>
                            <w:t>Palabras clave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24"/>
                              <w:szCs w:val="24"/>
                              <w:lang w:eastAsia="pt-BR"/>
                            </w:rPr>
                            <w:t xml:space="preserve">, Introdução, Metodologia, Resultados e Discussão, Conclusão ou Considerações Finais, Agradecimentos (opcional) e Referências (apenas as citadas no texto e de acordo com a normatização atualizada ABNT). Não devem exceder quinze páginas, incluindo os anexos. Nesse informativo, consta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  <w:lang w:eastAsia="pt-BR"/>
                            </w:rPr>
                            <w:t xml:space="preserve">o modelo estruturado do Relatório Final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24"/>
                              <w:szCs w:val="24"/>
                              <w:lang w:eastAsia="pt-BR"/>
                            </w:rPr>
                            <w:t>(apêndice 1),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  <w:lang w:eastAsia="pt-BR"/>
                            </w:rPr>
                            <w:t xml:space="preserve"> salvando o arquivo em formato pdf. </w:t>
                          </w:r>
                        </w:p>
                        <w:p w14:paraId="35CCE504">
                          <w:pPr>
                            <w:shd w:val="clear" w:color="auto" w:fill="FFFFFF"/>
                            <w:spacing w:after="0" w:line="240" w:lineRule="auto"/>
                            <w:jc w:val="both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  <w:lang w:eastAsia="pt-BR"/>
                            </w:rPr>
                          </w:pPr>
                        </w:p>
                        <w:p w14:paraId="30A7D84F">
                          <w:pPr>
                            <w:shd w:val="clear" w:color="auto" w:fill="FFFFFF"/>
                            <w:spacing w:after="0" w:line="240" w:lineRule="auto"/>
                            <w:jc w:val="both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  <w:lang w:eastAsia="pt-BR"/>
                            </w:rPr>
                          </w:pPr>
                        </w:p>
                        <w:p w14:paraId="251395DE">
                          <w:pPr>
                            <w:spacing w:after="0" w:line="240" w:lineRule="auto"/>
                            <w:jc w:val="both"/>
                            <w:rPr>
                              <w:rFonts w:ascii="Times New Roman" w:hAnsi="Times New Roman" w:eastAsia="Times New Roman" w:cs="Times New Roman"/>
                              <w:color w:val="002451"/>
                              <w:sz w:val="24"/>
                              <w:szCs w:val="24"/>
                              <w:lang w:eastAsia="pt-BR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2451"/>
                              <w:sz w:val="24"/>
                              <w:szCs w:val="24"/>
                              <w:lang w:eastAsia="pt-BR"/>
                            </w:rPr>
                            <w:t xml:space="preserve">E-mail envio: 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"mailto:coord.extensao@proexae.uema.br"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  <w:rFonts w:ascii="Times New Roman" w:hAnsi="Times New Roman" w:eastAsia="Times New Roman" w:cs="Times New Roman"/>
                              <w:sz w:val="24"/>
                              <w:szCs w:val="24"/>
                              <w:lang w:eastAsia="pt-BR"/>
                            </w:rPr>
                            <w:t>coord.extensao@proexae.uema.br</w:t>
                          </w:r>
                          <w:r>
                            <w:rPr>
                              <w:rStyle w:val="5"/>
                              <w:rFonts w:ascii="Times New Roman" w:hAnsi="Times New Roman" w:eastAsia="Times New Roman" w:cs="Times New Roman"/>
                              <w:sz w:val="24"/>
                              <w:szCs w:val="24"/>
                              <w:lang w:eastAsia="pt-BR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2451"/>
                              <w:sz w:val="24"/>
                              <w:szCs w:val="24"/>
                              <w:lang w:eastAsia="pt-BR"/>
                            </w:rPr>
                            <w:t>.</w:t>
                          </w:r>
                        </w:p>
                        <w:p w14:paraId="1D8DABB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eastAsia="Times New Roman" w:cs="Times New Roman"/>
                              <w:color w:val="002451"/>
                              <w:sz w:val="24"/>
                              <w:szCs w:val="24"/>
                              <w:lang w:eastAsia="pt-BR"/>
                            </w:rPr>
                          </w:pPr>
                        </w:p>
                        <w:p w14:paraId="5E27FB70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eastAsia="Times New Roman" w:cs="Times New Roman"/>
                              <w:color w:val="002451"/>
                              <w:sz w:val="24"/>
                              <w:szCs w:val="24"/>
                              <w:lang w:eastAsia="pt-BR"/>
                            </w:rPr>
                          </w:pPr>
                        </w:p>
                        <w:p w14:paraId="0B40436E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eastAsia="Times New Roman" w:cs="Times New Roman"/>
                              <w:color w:val="002451"/>
                              <w:sz w:val="24"/>
                              <w:szCs w:val="24"/>
                              <w:lang w:eastAsia="pt-BR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2451"/>
                              <w:sz w:val="24"/>
                              <w:szCs w:val="24"/>
                              <w:lang w:eastAsia="pt-BR"/>
                            </w:rPr>
                            <w:t>À Coordenação de Extensão.</w:t>
                          </w:r>
                        </w:p>
                        <w:p w14:paraId="0567A997">
                          <w:pPr>
                            <w:spacing w:after="0" w:line="240" w:lineRule="auto"/>
                            <w:jc w:val="both"/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2451"/>
                              <w:sz w:val="24"/>
                              <w:szCs w:val="24"/>
                              <w:lang w:eastAsia="pt-BR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59594AE">
          <w:pPr>
            <w:pStyle w:val="9"/>
            <w:jc w:val="center"/>
            <w:rPr>
              <w:rFonts w:eastAsia="Times New Roman"/>
              <w:sz w:val="44"/>
            </w:rPr>
          </w:pPr>
          <w: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Grupo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  <a:solidFill>
                              <a:srgbClr val="92D050"/>
                            </a:solidFill>
                          </wpg:grpSpPr>
                          <wps:wsp>
                            <wps:cNvPr id="115" name="Retângulo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16" name="Retângulo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_x0000_s1026" o:spid="_x0000_s1026" o:spt="203" style="position:absolute;left:0pt;margin-left:26.75pt;margin-top:38.3pt;height:720pt;width:18pt;mso-position-horizontal-relative:page;mso-position-vertical-relative:page;z-index:251659264;mso-width-relative:page;mso-height-relative:page;mso-width-percent:29;mso-height-percent:909;" coordsize="228600,9144000" o:gfxdata="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">
                    <o:lock v:ext="edit" aspectratio="f"/>
                    <v:rect id="_x0000_s1026" o:spid="_x0000_s1026" o:spt="1" style="position:absolute;left:0;top:0;height:8782050;width:228600;v-text-anchor:middle;" filled="t" stroked="f" coordsize="21600,21600" o:gfxdata="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lajTLgAAADcAAAA&#10;DwAAAAAAAAABACAAAAAiAAAAZHJzL2Rvd25yZXYueG1sUEsBAhQAFAAAAAgAh07iQDMvBZ47AAAA&#10;OQAAABAAAAAAAAAAAQAgAAAABwEAAGRycy9zaGFwZXhtbC54bWxQSwUGAAAAAAYABgBbAQAAsQMA&#10;AAAA&#10;">
                      <v:fill on="t" focussize="0,0"/>
                      <v:stroke on="f" weight="2pt"/>
                      <v:imagedata o:title=""/>
                      <o:lock v:ext="edit" aspectratio="f"/>
                    </v:rect>
                    <v:rect id="_x0000_s1026" o:spid="_x0000_s1026" o:spt="1" style="position:absolute;left:0;top:8915400;height:228600;width:228600;v-text-anchor:middle;" filled="t" stroked="f" coordsize="21600,21600" o:gfxdata="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qEPTu2AAAA3AAAAA8A&#10;AAAAAAAAAQAgAAAAIgAAAGRycy9kb3ducmV2LnhtbFBLAQIUABQAAAAIAIdO4kAzLwWeOwAAADkA&#10;AAAQAAAAAAAAAAEAIAAAAAUBAABkcnMvc2hhcGV4bWwueG1sUEsFBgAAAAAGAAYAWwEAAK8DAAAA&#10;AA==&#10;">
                      <v:fill on="t" focussize="0,0"/>
                      <v:stroke on="f" weight="2pt"/>
                      <v:imagedata o:title=""/>
                      <o:lock v:ext="edit" aspectratio="t"/>
                    </v:rect>
                  </v:group>
                </w:pict>
              </mc:Fallback>
            </mc:AlternateContent>
          </w:r>
          <w:r>
            <w:rPr>
              <w:rFonts w:eastAsia="Times New Roman"/>
              <w:sz w:val="44"/>
            </w:rPr>
            <w:br w:type="page"/>
          </w:r>
        </w:p>
      </w:sdtContent>
    </w:sdt>
    <w:p w14:paraId="0928E664">
      <w:pPr>
        <w:pStyle w:val="9"/>
      </w:pPr>
      <w:r>
        <w:rPr>
          <w:rFonts w:ascii="Times New Roman" w:hAnsi="Times New Roman" w:cs="Times New Roman"/>
        </w:rPr>
        <w:t xml:space="preserve">APENDICE 1. </w:t>
      </w:r>
      <w:r>
        <w:rPr>
          <w:rFonts w:ascii="Times New Roman" w:hAnsi="Times New Roman" w:cs="Times New Roman"/>
          <w:b/>
          <w:bCs/>
        </w:rPr>
        <w:t>MODELO DO RELATÓRIO PARCIAL OU FINAL</w:t>
      </w:r>
    </w:p>
    <w:p w14:paraId="75401D3F">
      <w:pPr>
        <w:pStyle w:val="9"/>
        <w:jc w:val="center"/>
        <w:rPr>
          <w:rFonts w:ascii="Times New Roman" w:hAnsi="Times New Roman" w:cs="Times New Roman"/>
        </w:rPr>
      </w:pPr>
    </w:p>
    <w:p w14:paraId="0DF26F1B">
      <w:pPr>
        <w:tabs>
          <w:tab w:val="center" w:pos="4252"/>
          <w:tab w:val="right" w:pos="8504"/>
        </w:tabs>
        <w:bidi w:val="0"/>
      </w:pPr>
    </w:p>
    <w:p w14:paraId="14EEF846">
      <w:pPr>
        <w:suppressLineNumbers w:val="0"/>
        <w:tabs>
          <w:tab w:val="center" w:pos="4252"/>
          <w:tab w:val="right" w:pos="8504"/>
        </w:tabs>
        <w:bidi w:val="0"/>
        <w:spacing w:before="0" w:beforeAutospacing="0" w:after="0" w:afterAutospacing="0" w:line="240" w:lineRule="auto"/>
        <w:jc w:val="center"/>
        <w:rPr>
          <w:lang w:val="pt-BR"/>
        </w:rPr>
      </w:pPr>
      <w:r>
        <w:drawing>
          <wp:inline distT="0" distB="0" distL="114300" distR="114300">
            <wp:extent cx="1447800" cy="552450"/>
            <wp:effectExtent l="0" t="0" r="0" b="11430"/>
            <wp:docPr id="529356027" name="Imagem 529356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356027" name="Imagem 529356027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28875" cy="628650"/>
            <wp:effectExtent l="0" t="0" r="0" b="0"/>
            <wp:docPr id="1317926284" name="Imagem 1317926284" descr="Coord-Exten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926284" name="Imagem 1317926284" descr="Coord-Extensão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63C40">
      <w:pPr>
        <w:pStyle w:val="9"/>
        <w:suppressLineNumbers w:val="0"/>
        <w:bidi w:val="0"/>
        <w:spacing w:before="0" w:beforeAutospacing="0" w:after="0" w:afterAutospacing="0" w:line="240" w:lineRule="auto"/>
        <w:ind w:left="0" w:righ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PRÓ-REITORIA DE EXTENSÃO E ASSUNTOS ESTUDANTIS-PROEXAE </w:t>
      </w:r>
    </w:p>
    <w:p w14:paraId="2C40270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COORDENAÇÃO DE EXTENSÃO – CE</w:t>
      </w:r>
    </w:p>
    <w:p w14:paraId="3292A2F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PROGRAMA XXXXX</w:t>
      </w:r>
    </w:p>
    <w:p w14:paraId="2ED19788">
      <w:pPr>
        <w:spacing w:after="0" w:line="360" w:lineRule="auto"/>
        <w:jc w:val="center"/>
        <w:rPr>
          <w:b/>
        </w:rPr>
      </w:pPr>
    </w:p>
    <w:p w14:paraId="08E4AF61">
      <w:pPr>
        <w:spacing w:after="0" w:line="360" w:lineRule="auto"/>
        <w:jc w:val="center"/>
        <w:rPr>
          <w:b/>
        </w:rPr>
      </w:pPr>
    </w:p>
    <w:p w14:paraId="645B8E89">
      <w:pPr>
        <w:spacing w:after="0" w:line="360" w:lineRule="auto"/>
        <w:jc w:val="center"/>
        <w:rPr>
          <w:b/>
          <w:bCs/>
        </w:rPr>
      </w:pPr>
    </w:p>
    <w:p w14:paraId="27780ED7">
      <w:pPr>
        <w:spacing w:after="0" w:line="360" w:lineRule="auto"/>
        <w:jc w:val="center"/>
        <w:rPr>
          <w:rFonts w:hint="default"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</w:rPr>
        <w:t xml:space="preserve">RELATÓRIO </w:t>
      </w:r>
      <w:r>
        <w:rPr>
          <w:rFonts w:hint="default" w:ascii="Times New Roman" w:hAnsi="Times New Roman" w:cs="Times New Roman"/>
          <w:b/>
          <w:lang w:val="pt-BR"/>
        </w:rPr>
        <w:t>[</w:t>
      </w:r>
      <w:r>
        <w:rPr>
          <w:rFonts w:ascii="Times New Roman" w:hAnsi="Times New Roman" w:cs="Times New Roman"/>
          <w:b/>
        </w:rPr>
        <w:t>FINAL</w:t>
      </w:r>
      <w:r>
        <w:rPr>
          <w:rFonts w:hint="default" w:ascii="Times New Roman" w:hAnsi="Times New Roman" w:cs="Times New Roman"/>
          <w:b/>
          <w:lang w:val="pt-BR"/>
        </w:rPr>
        <w:t>] ou [</w:t>
      </w:r>
      <w:bookmarkStart w:id="2" w:name="_GoBack"/>
      <w:bookmarkEnd w:id="2"/>
      <w:r>
        <w:rPr>
          <w:rFonts w:hint="default" w:ascii="Times New Roman" w:hAnsi="Times New Roman" w:cs="Times New Roman"/>
          <w:b/>
          <w:lang w:val="pt-BR"/>
        </w:rPr>
        <w:t>PARCIAL]</w:t>
      </w:r>
    </w:p>
    <w:p w14:paraId="43DE0541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77C5C7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1D8E904A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F89F22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0A4372F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9F3041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B2C075D">
      <w:pPr>
        <w:spacing w:after="0" w:line="360" w:lineRule="auto"/>
        <w:jc w:val="center"/>
        <w:rPr>
          <w:b/>
        </w:rPr>
      </w:pPr>
    </w:p>
    <w:p w14:paraId="7323630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TÍTULO DO PROJETO</w:t>
      </w:r>
    </w:p>
    <w:p w14:paraId="2F9A36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A3B89A8">
      <w:pPr>
        <w:spacing w:after="0" w:line="36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Nome do aluno responsável</w:t>
      </w:r>
    </w:p>
    <w:p w14:paraId="691CC965">
      <w:pPr>
        <w:spacing w:after="0" w:line="36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Nome orientador</w:t>
      </w:r>
    </w:p>
    <w:p w14:paraId="10671FF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F419B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72FA184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7F81B59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2E1FD6B1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167C1BB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24120E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07978EA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C47EBD0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E2E7A4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6815EF5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2C8B34D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São Luís</w:t>
      </w:r>
    </w:p>
    <w:p w14:paraId="737624D1">
      <w:pPr>
        <w:suppressAutoHyphens/>
        <w:spacing w:after="0"/>
        <w:jc w:val="center"/>
      </w:pPr>
      <w:r>
        <w:rPr>
          <w:rFonts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pt-BR"/>
        </w:rPr>
        <w:t>6</w:t>
      </w:r>
      <w:r>
        <w:br w:type="page"/>
      </w:r>
    </w:p>
    <w:p w14:paraId="166F5F8A">
      <w:pPr>
        <w:spacing w:line="240" w:lineRule="auto"/>
        <w:jc w:val="center"/>
        <w:rPr>
          <w:rFonts w:ascii="Times New Roman" w:hAnsi="Times New Roman" w:cs="Times New Roman"/>
          <w:bCs/>
        </w:rPr>
      </w:pPr>
    </w:p>
    <w:p w14:paraId="49B0DD1E">
      <w:pPr>
        <w:pStyle w:val="24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DEMONSTRATIVO DO PROJETO </w:t>
      </w:r>
      <w:r>
        <w:rPr>
          <w:rFonts w:ascii="Times New Roman" w:hAnsi="Times New Roman"/>
          <w:color w:val="auto"/>
          <w:sz w:val="20"/>
          <w:szCs w:val="20"/>
        </w:rPr>
        <w:t>(Preenchimento obrigatório)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6C00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211F934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Eixo temático:</w:t>
            </w:r>
          </w:p>
          <w:p w14:paraId="5361DA4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14:paraId="18CB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065952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Município de ação:</w:t>
            </w:r>
          </w:p>
          <w:p w14:paraId="341806DC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39B38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225EFC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Fonte financiadora externa:</w:t>
            </w:r>
          </w:p>
          <w:p w14:paraId="646CB6F4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33618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828A11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Parceria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(governo federal, estadual, municipal, ONG, associações, entre outras):</w:t>
            </w:r>
          </w:p>
          <w:p w14:paraId="09B9AE54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05B05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FDF54C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Trabalho desenvolvido em escola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(nome da escola e identificar se é público ou privado):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5C445A2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12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854"/>
        <w:gridCol w:w="1830"/>
        <w:gridCol w:w="2093"/>
        <w:gridCol w:w="2091"/>
      </w:tblGrid>
      <w:tr w14:paraId="2FA59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pct"/>
            <w:vMerge w:val="restart"/>
            <w:shd w:val="clear" w:color="auto" w:fill="F1F1F1" w:themeFill="background1" w:themeFillShade="F2"/>
            <w:vAlign w:val="center"/>
          </w:tcPr>
          <w:p w14:paraId="58B62843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  <w:t>ETAPA</w:t>
            </w:r>
          </w:p>
        </w:tc>
        <w:tc>
          <w:tcPr>
            <w:tcW w:w="1983" w:type="pct"/>
            <w:gridSpan w:val="2"/>
            <w:shd w:val="clear" w:color="auto" w:fill="F1F1F1" w:themeFill="background1" w:themeFillShade="F2"/>
            <w:vAlign w:val="center"/>
          </w:tcPr>
          <w:p w14:paraId="5F338654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  <w:t>Público atingido nas operações</w:t>
            </w:r>
          </w:p>
        </w:tc>
        <w:tc>
          <w:tcPr>
            <w:tcW w:w="1127" w:type="pct"/>
            <w:vMerge w:val="restart"/>
            <w:shd w:val="clear" w:color="auto" w:fill="F1F1F1" w:themeFill="background1" w:themeFillShade="F2"/>
            <w:vAlign w:val="center"/>
          </w:tcPr>
          <w:p w14:paraId="56B5253F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  <w:t>Público total</w:t>
            </w:r>
          </w:p>
        </w:tc>
        <w:tc>
          <w:tcPr>
            <w:tcW w:w="1126" w:type="pct"/>
            <w:vMerge w:val="restart"/>
            <w:shd w:val="clear" w:color="auto" w:fill="F1F1F1" w:themeFill="background1" w:themeFillShade="F2"/>
            <w:vAlign w:val="center"/>
          </w:tcPr>
          <w:p w14:paraId="7E62CED4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  <w:t>Carga horária*</w:t>
            </w:r>
          </w:p>
        </w:tc>
      </w:tr>
      <w:tr w14:paraId="63FB7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64" w:type="pct"/>
            <w:vMerge w:val="continue"/>
            <w:shd w:val="clear" w:color="auto" w:fill="F1F1F1" w:themeFill="background1" w:themeFillShade="F2"/>
          </w:tcPr>
          <w:p w14:paraId="7FDBBE1A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8" w:type="pct"/>
            <w:shd w:val="clear" w:color="auto" w:fill="F1F1F1" w:themeFill="background1" w:themeFillShade="F2"/>
          </w:tcPr>
          <w:p w14:paraId="2C18F9D0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  <w:t>Direto</w:t>
            </w:r>
          </w:p>
        </w:tc>
        <w:tc>
          <w:tcPr>
            <w:tcW w:w="985" w:type="pct"/>
            <w:shd w:val="clear" w:color="auto" w:fill="F1F1F1" w:themeFill="background1" w:themeFillShade="F2"/>
          </w:tcPr>
          <w:p w14:paraId="55345888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  <w:t>Indireto</w:t>
            </w:r>
          </w:p>
        </w:tc>
        <w:tc>
          <w:tcPr>
            <w:tcW w:w="1127" w:type="pct"/>
            <w:vMerge w:val="continue"/>
          </w:tcPr>
          <w:p w14:paraId="54354D8B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26" w:type="pct"/>
            <w:vMerge w:val="continue"/>
          </w:tcPr>
          <w:p w14:paraId="1BECBC2B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14:paraId="20033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pct"/>
            <w:shd w:val="clear" w:color="auto" w:fill="F1F1F1" w:themeFill="background1" w:themeFillShade="F2"/>
          </w:tcPr>
          <w:p w14:paraId="41CF6B00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  <w:t xml:space="preserve">Parcial </w:t>
            </w:r>
          </w:p>
        </w:tc>
        <w:tc>
          <w:tcPr>
            <w:tcW w:w="998" w:type="pct"/>
          </w:tcPr>
          <w:p w14:paraId="4D48C8A6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5" w:type="pct"/>
          </w:tcPr>
          <w:p w14:paraId="7C46667C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27" w:type="pct"/>
          </w:tcPr>
          <w:p w14:paraId="33D6AF9D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26" w:type="pct"/>
          </w:tcPr>
          <w:p w14:paraId="4E1BEA95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14:paraId="56E58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pct"/>
            <w:shd w:val="clear" w:color="auto" w:fill="F1F1F1" w:themeFill="background1" w:themeFillShade="F2"/>
          </w:tcPr>
          <w:p w14:paraId="36D81D4F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  <w:t xml:space="preserve">Final </w:t>
            </w:r>
          </w:p>
        </w:tc>
        <w:tc>
          <w:tcPr>
            <w:tcW w:w="998" w:type="pct"/>
          </w:tcPr>
          <w:p w14:paraId="1BE925D6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5" w:type="pct"/>
          </w:tcPr>
          <w:p w14:paraId="5A5D36D1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27" w:type="pct"/>
          </w:tcPr>
          <w:p w14:paraId="450CD2FB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26" w:type="pct"/>
          </w:tcPr>
          <w:p w14:paraId="1806C5F8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14:paraId="3B197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pct"/>
            <w:shd w:val="clear" w:color="auto" w:fill="F1F1F1" w:themeFill="background1" w:themeFillShade="F2"/>
          </w:tcPr>
          <w:p w14:paraId="3F44D55E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998" w:type="pct"/>
          </w:tcPr>
          <w:p w14:paraId="4EBA5E19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5" w:type="pct"/>
          </w:tcPr>
          <w:p w14:paraId="5EB8D4F3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27" w:type="pct"/>
          </w:tcPr>
          <w:p w14:paraId="73CE4F62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26" w:type="pct"/>
          </w:tcPr>
          <w:p w14:paraId="4CC84C06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  <w:tr w14:paraId="24BA6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14:paraId="5A3357B9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  <w:t>Perfil do público-alvo:</w:t>
            </w:r>
          </w:p>
          <w:p w14:paraId="7EB945DF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1EA41987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18742251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  <w:sectPr>
          <w:headerReference r:id="rId6" w:type="first"/>
          <w:headerReference r:id="rId5" w:type="default"/>
          <w:footerReference r:id="rId7" w:type="default"/>
          <w:pgSz w:w="11906" w:h="16838"/>
          <w:pgMar w:top="1701" w:right="1134" w:bottom="1134" w:left="1701" w:header="0" w:footer="215" w:gutter="0"/>
          <w:pgNumType w:start="1"/>
          <w:cols w:space="720" w:num="1"/>
          <w:formProt w:val="0"/>
          <w:docGrid w:linePitch="360" w:charSpace="-6145"/>
        </w:sectPr>
      </w:pPr>
    </w:p>
    <w:p w14:paraId="3A5541D6">
      <w:pPr>
        <w:pStyle w:val="24"/>
        <w:suppressAutoHyphens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DESCRIÇÃO DA EQUIPE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039"/>
        <w:gridCol w:w="4397"/>
        <w:gridCol w:w="1419"/>
        <w:gridCol w:w="2551"/>
        <w:gridCol w:w="1843"/>
        <w:gridCol w:w="1493"/>
      </w:tblGrid>
      <w:tr w14:paraId="29FB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" w:type="pct"/>
            <w:shd w:val="clear" w:color="auto" w:fill="F1F1F1" w:themeFill="background1" w:themeFillShade="F2"/>
            <w:vAlign w:val="center"/>
          </w:tcPr>
          <w:p w14:paraId="73CB825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º</w:t>
            </w:r>
          </w:p>
        </w:tc>
        <w:tc>
          <w:tcPr>
            <w:tcW w:w="717" w:type="pct"/>
            <w:shd w:val="clear" w:color="auto" w:fill="F1F1F1" w:themeFill="background1" w:themeFillShade="F2"/>
            <w:vAlign w:val="center"/>
          </w:tcPr>
          <w:p w14:paraId="6154F88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Função na Equipe</w:t>
            </w:r>
          </w:p>
        </w:tc>
        <w:tc>
          <w:tcPr>
            <w:tcW w:w="1546" w:type="pct"/>
            <w:shd w:val="clear" w:color="auto" w:fill="F1F1F1" w:themeFill="background1" w:themeFillShade="F2"/>
            <w:vAlign w:val="center"/>
          </w:tcPr>
          <w:p w14:paraId="13CF760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Completo</w:t>
            </w:r>
          </w:p>
        </w:tc>
        <w:tc>
          <w:tcPr>
            <w:tcW w:w="499" w:type="pct"/>
            <w:shd w:val="clear" w:color="auto" w:fill="F1F1F1" w:themeFill="background1" w:themeFillShade="F2"/>
            <w:vAlign w:val="center"/>
          </w:tcPr>
          <w:p w14:paraId="73BA374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897" w:type="pct"/>
            <w:shd w:val="clear" w:color="auto" w:fill="F1F1F1" w:themeFill="background1" w:themeFillShade="F2"/>
            <w:vAlign w:val="center"/>
          </w:tcPr>
          <w:p w14:paraId="18EF2D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Função**</w:t>
            </w:r>
          </w:p>
        </w:tc>
        <w:tc>
          <w:tcPr>
            <w:tcW w:w="648" w:type="pct"/>
            <w:shd w:val="clear" w:color="auto" w:fill="F1F1F1" w:themeFill="background1" w:themeFillShade="F2"/>
            <w:vAlign w:val="center"/>
          </w:tcPr>
          <w:p w14:paraId="2AB3599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</w:t>
            </w:r>
          </w:p>
        </w:tc>
        <w:tc>
          <w:tcPr>
            <w:tcW w:w="525" w:type="pct"/>
            <w:shd w:val="clear" w:color="auto" w:fill="F1F1F1" w:themeFill="background1" w:themeFillShade="F2"/>
            <w:vAlign w:val="center"/>
          </w:tcPr>
          <w:p w14:paraId="3D8171E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Centro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(Sigla)</w:t>
            </w:r>
          </w:p>
        </w:tc>
      </w:tr>
      <w:tr w14:paraId="17D0F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" w:type="pct"/>
            <w:vAlign w:val="center"/>
          </w:tcPr>
          <w:p w14:paraId="42998E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7" w:type="pct"/>
            <w:vAlign w:val="center"/>
          </w:tcPr>
          <w:p w14:paraId="180CA11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Orientador (a)</w:t>
            </w:r>
          </w:p>
        </w:tc>
        <w:tc>
          <w:tcPr>
            <w:tcW w:w="1546" w:type="pct"/>
            <w:vAlign w:val="center"/>
          </w:tcPr>
          <w:p w14:paraId="378BD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723CA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0BF2C93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7C1EFF0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vAlign w:val="center"/>
          </w:tcPr>
          <w:p w14:paraId="4C2A8F8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299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" w:type="pct"/>
            <w:vAlign w:val="center"/>
          </w:tcPr>
          <w:p w14:paraId="47568FB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7" w:type="pct"/>
            <w:vAlign w:val="center"/>
          </w:tcPr>
          <w:p w14:paraId="5ED4950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Colaborador (a)</w:t>
            </w:r>
          </w:p>
        </w:tc>
        <w:tc>
          <w:tcPr>
            <w:tcW w:w="1546" w:type="pct"/>
            <w:vAlign w:val="center"/>
          </w:tcPr>
          <w:p w14:paraId="1C66322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73DB221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179F626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588FE26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vAlign w:val="center"/>
          </w:tcPr>
          <w:p w14:paraId="22ECD4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BAE4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" w:type="pct"/>
            <w:vAlign w:val="center"/>
          </w:tcPr>
          <w:p w14:paraId="77EFF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7" w:type="pct"/>
            <w:vAlign w:val="center"/>
          </w:tcPr>
          <w:p w14:paraId="4CFBF916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Discente bolsista</w:t>
            </w:r>
          </w:p>
        </w:tc>
        <w:tc>
          <w:tcPr>
            <w:tcW w:w="1546" w:type="pct"/>
            <w:vAlign w:val="center"/>
          </w:tcPr>
          <w:p w14:paraId="798F997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6E74D13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14FFF16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39DBED1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vAlign w:val="center"/>
          </w:tcPr>
          <w:p w14:paraId="4523061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E92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" w:type="pct"/>
            <w:vAlign w:val="center"/>
          </w:tcPr>
          <w:p w14:paraId="179803E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7" w:type="pct"/>
            <w:vAlign w:val="center"/>
          </w:tcPr>
          <w:p w14:paraId="3DD9B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Discente voluntário</w:t>
            </w:r>
          </w:p>
        </w:tc>
        <w:tc>
          <w:tcPr>
            <w:tcW w:w="1546" w:type="pct"/>
            <w:vAlign w:val="center"/>
          </w:tcPr>
          <w:p w14:paraId="63E57343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4D724999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7483B40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7B9E061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vAlign w:val="center"/>
          </w:tcPr>
          <w:p w14:paraId="785DB91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F409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" w:type="pct"/>
            <w:vAlign w:val="center"/>
          </w:tcPr>
          <w:p w14:paraId="1498B6B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7" w:type="pct"/>
            <w:vAlign w:val="center"/>
          </w:tcPr>
          <w:p w14:paraId="41A75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Discente voluntário</w:t>
            </w:r>
          </w:p>
        </w:tc>
        <w:tc>
          <w:tcPr>
            <w:tcW w:w="1546" w:type="pct"/>
            <w:vAlign w:val="center"/>
          </w:tcPr>
          <w:p w14:paraId="4BCD6C0F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2D5BEF3B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22B746A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6C1F42C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vAlign w:val="center"/>
          </w:tcPr>
          <w:p w14:paraId="06517D4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B2A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" w:type="pct"/>
            <w:vAlign w:val="center"/>
          </w:tcPr>
          <w:p w14:paraId="6D1368E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7" w:type="pct"/>
            <w:vAlign w:val="center"/>
          </w:tcPr>
          <w:p w14:paraId="1CAC1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Discente voluntário</w:t>
            </w:r>
          </w:p>
        </w:tc>
        <w:tc>
          <w:tcPr>
            <w:tcW w:w="1546" w:type="pct"/>
            <w:vAlign w:val="center"/>
          </w:tcPr>
          <w:p w14:paraId="12487E94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71D71B07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022CACD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06F05D8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vAlign w:val="center"/>
          </w:tcPr>
          <w:p w14:paraId="4E3FA85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17E1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" w:type="pct"/>
            <w:vAlign w:val="center"/>
          </w:tcPr>
          <w:p w14:paraId="2963FF4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7" w:type="pct"/>
            <w:vAlign w:val="center"/>
          </w:tcPr>
          <w:p w14:paraId="7C450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Discente voluntário</w:t>
            </w:r>
          </w:p>
        </w:tc>
        <w:tc>
          <w:tcPr>
            <w:tcW w:w="1546" w:type="pct"/>
            <w:vAlign w:val="center"/>
          </w:tcPr>
          <w:p w14:paraId="7F1F2544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3BBA2420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68E5A7E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4D6708A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vAlign w:val="center"/>
          </w:tcPr>
          <w:p w14:paraId="04C4EB2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172D4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** </w:t>
      </w:r>
      <w:r>
        <w:rPr>
          <w:rFonts w:ascii="Times New Roman" w:hAnsi="Times New Roman" w:cs="Times New Roman"/>
          <w:sz w:val="20"/>
          <w:szCs w:val="20"/>
        </w:rPr>
        <w:t>Professor efetivo, professor substituto, professor contratado (Ensinar), técnico administrativo, aluno da pós-graduação, tutor presencial ou a distância (Uemanet), membro de outra IES, entre outros.</w:t>
      </w:r>
    </w:p>
    <w:p w14:paraId="371EF8AC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  <w:sectPr>
          <w:headerReference r:id="rId8" w:type="default"/>
          <w:footerReference r:id="rId9" w:type="default"/>
          <w:pgSz w:w="16838" w:h="11906" w:orient="landscape"/>
          <w:pgMar w:top="1701" w:right="1417" w:bottom="1701" w:left="1417" w:header="0" w:footer="215" w:gutter="0"/>
          <w:cols w:space="720" w:num="1"/>
          <w:formProt w:val="0"/>
          <w:docGrid w:linePitch="360" w:charSpace="-6145"/>
        </w:sectPr>
      </w:pPr>
      <w:r>
        <w:rPr>
          <w:rFonts w:ascii="Times New Roman" w:hAnsi="Times New Roman" w:cs="Times New Roman"/>
        </w:rPr>
        <w:tab/>
      </w:r>
    </w:p>
    <w:p w14:paraId="3A36A72A">
      <w:pPr>
        <w:tabs>
          <w:tab w:val="left" w:pos="113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t>(TÍTULO EM CAIXA ALTA)</w:t>
      </w:r>
    </w:p>
    <w:p w14:paraId="5DB7D7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70D0D414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1664EECA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</w:pPr>
      <w:r>
        <w:rPr>
          <w:rFonts w:ascii="Times New Roman" w:hAnsi="Times New Roman" w:cs="Times New Roman"/>
          <w:b/>
        </w:rPr>
        <w:t>RESUMO</w:t>
      </w:r>
      <w:r>
        <w:rPr>
          <w:b/>
        </w:rPr>
        <w:t>:</w:t>
      </w:r>
      <w:r>
        <w:t xml:space="preserve"> </w:t>
      </w:r>
      <w:r>
        <w:rPr>
          <w:rFonts w:ascii="Times New Roman" w:hAnsi="Times New Roman" w:cs="Times New Roman"/>
        </w:rPr>
        <w:t xml:space="preserve">Texto contínuo com 100 a 200 palavras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>assegurando informação precisa quanto ao motivo do estudo, à metodologia adotada, aos resultados e à conclusão</w:t>
      </w:r>
      <w:r>
        <w:rPr>
          <w:rFonts w:ascii="Times New Roman" w:hAnsi="Times New Roman" w:cs="Times New Roman"/>
        </w:rPr>
        <w:t>.</w:t>
      </w:r>
    </w:p>
    <w:p w14:paraId="39298809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</w:pPr>
    </w:p>
    <w:p w14:paraId="09549425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Palavra-chave: 3 palavras </w:t>
      </w:r>
      <w:r>
        <w:rPr>
          <w:rFonts w:ascii="Times New Roman" w:hAnsi="Times New Roman" w:cs="Times New Roman"/>
          <w:sz w:val="20"/>
          <w:szCs w:val="20"/>
        </w:rPr>
        <w:t>(Em ordem alfabética e não devem estar contidas no título do trabalho)</w:t>
      </w:r>
    </w:p>
    <w:p w14:paraId="0CC3FEE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</w:p>
    <w:p w14:paraId="56158A07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pt-BR"/>
        </w:rPr>
        <w:t>Abastract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> ou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pt-BR"/>
        </w:rPr>
        <w:t>Resumen</w:t>
      </w:r>
    </w:p>
    <w:p w14:paraId="71E0F73D"/>
    <w:p w14:paraId="5E79CFA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7E978AF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21F1FB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INTRODUÇÃO </w:t>
      </w:r>
      <w:r>
        <w:rPr>
          <w:rFonts w:ascii="Times New Roman" w:hAnsi="Times New Roman" w:cs="Times New Roman"/>
          <w:sz w:val="24"/>
          <w:szCs w:val="24"/>
        </w:rPr>
        <w:t>(conter a contextualização da problemática, ênfase quanto a importância das ações desenvolvidas e objetivo geral no último parágrafo da introdução)</w:t>
      </w:r>
    </w:p>
    <w:p w14:paraId="1462DFBB">
      <w:pPr>
        <w:tabs>
          <w:tab w:val="left" w:pos="1620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Deverá ser adotado fonte </w:t>
      </w:r>
      <w:r>
        <w:rPr>
          <w:rFonts w:ascii="Times New Roman" w:hAnsi="Times New Roman" w:cs="Times New Roman"/>
          <w:b/>
          <w:sz w:val="24"/>
          <w:szCs w:val="24"/>
        </w:rPr>
        <w:t>Times New Roman</w:t>
      </w:r>
      <w:r>
        <w:rPr>
          <w:rFonts w:ascii="Times New Roman" w:hAnsi="Times New Roman" w:cs="Times New Roman"/>
          <w:sz w:val="24"/>
          <w:szCs w:val="24"/>
        </w:rPr>
        <w:t xml:space="preserve"> (12), com recuo </w:t>
      </w:r>
      <w:r>
        <w:rPr>
          <w:rFonts w:ascii="Times New Roman" w:hAnsi="Times New Roman" w:cs="Times New Roman"/>
          <w:b/>
          <w:sz w:val="24"/>
          <w:szCs w:val="24"/>
        </w:rPr>
        <w:t>parágrafo</w:t>
      </w:r>
      <w:r>
        <w:rPr>
          <w:rFonts w:ascii="Times New Roman" w:hAnsi="Times New Roman" w:cs="Times New Roman"/>
          <w:sz w:val="24"/>
          <w:szCs w:val="24"/>
        </w:rPr>
        <w:t xml:space="preserve"> de 1,5 cm, espaçamento entre </w:t>
      </w:r>
      <w:r>
        <w:rPr>
          <w:rFonts w:ascii="Times New Roman" w:hAnsi="Times New Roman" w:cs="Times New Roman"/>
          <w:b/>
          <w:sz w:val="24"/>
          <w:szCs w:val="24"/>
        </w:rPr>
        <w:t>linhas</w:t>
      </w:r>
      <w:r>
        <w:rPr>
          <w:rFonts w:ascii="Times New Roman" w:hAnsi="Times New Roman" w:cs="Times New Roman"/>
          <w:sz w:val="24"/>
          <w:szCs w:val="24"/>
        </w:rPr>
        <w:t xml:space="preserve"> de 1,5 cm. O título de </w:t>
      </w:r>
      <w:r>
        <w:rPr>
          <w:rFonts w:ascii="Times New Roman" w:hAnsi="Times New Roman" w:cs="Times New Roman"/>
          <w:b/>
          <w:sz w:val="24"/>
          <w:szCs w:val="24"/>
        </w:rPr>
        <w:t xml:space="preserve">Figuras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Tabelas</w:t>
      </w:r>
      <w:r>
        <w:rPr>
          <w:rFonts w:ascii="Times New Roman" w:hAnsi="Times New Roman" w:cs="Times New Roman"/>
          <w:sz w:val="24"/>
          <w:szCs w:val="24"/>
        </w:rPr>
        <w:t xml:space="preserve"> devem ser posicionadas na parte superior, com identificação da </w:t>
      </w:r>
      <w:r>
        <w:rPr>
          <w:rFonts w:ascii="Times New Roman" w:hAnsi="Times New Roman" w:cs="Times New Roman"/>
          <w:b/>
          <w:sz w:val="24"/>
          <w:szCs w:val="24"/>
        </w:rPr>
        <w:t>Fonte</w:t>
      </w:r>
      <w:r>
        <w:rPr>
          <w:rFonts w:ascii="Times New Roman" w:hAnsi="Times New Roman" w:cs="Times New Roman"/>
          <w:sz w:val="24"/>
          <w:szCs w:val="24"/>
        </w:rPr>
        <w:t xml:space="preserve"> na parte inferior com 10cm e espaçamento simples.</w:t>
      </w:r>
    </w:p>
    <w:p w14:paraId="64DE6B1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9E776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METODOLOGIA</w:t>
      </w:r>
    </w:p>
    <w:p w14:paraId="2258073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Caracterização da área de atuação </w:t>
      </w:r>
      <w:r>
        <w:rPr>
          <w:rFonts w:ascii="Times New Roman" w:hAnsi="Times New Roman" w:cs="Times New Roman"/>
          <w:sz w:val="24"/>
          <w:szCs w:val="24"/>
        </w:rPr>
        <w:t>(descrever os aspectos sociais e ambientais do município/localidade de atuação e localização da área por fotos e mapas)</w:t>
      </w:r>
    </w:p>
    <w:p w14:paraId="261A4797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9279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 Procedimentos metodológicos</w:t>
      </w:r>
      <w:r>
        <w:rPr>
          <w:rFonts w:ascii="Times New Roman" w:hAnsi="Times New Roman" w:cs="Times New Roman"/>
          <w:sz w:val="24"/>
          <w:szCs w:val="24"/>
        </w:rPr>
        <w:t xml:space="preserve"> (descrever a metodologia empregada e o número de ações realizadas)</w:t>
      </w:r>
    </w:p>
    <w:p w14:paraId="00B0035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C679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RESULTADOS e DISCUSSÃO </w:t>
      </w:r>
      <w:r>
        <w:rPr>
          <w:rFonts w:ascii="Times New Roman" w:hAnsi="Times New Roman" w:cs="Times New Roman"/>
          <w:sz w:val="24"/>
          <w:szCs w:val="24"/>
        </w:rPr>
        <w:t>(descrição e registro das atividades/reuniões/cursos/palestras realizadas, datas de início e término das ações, público atingido e fotografias)</w:t>
      </w:r>
    </w:p>
    <w:p w14:paraId="6E9EB69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CEAC3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CONCLUSÃO ou CONSIDERAÇÕES PARCIAIS/FINAIS </w:t>
      </w:r>
      <w:r>
        <w:rPr>
          <w:rFonts w:ascii="Times New Roman" w:hAnsi="Times New Roman" w:cs="Times New Roman"/>
          <w:sz w:val="24"/>
          <w:szCs w:val="24"/>
        </w:rPr>
        <w:t>(deve ser descrita em tópicos que caracterizem as principais ações e impressões de alunos e professores que fizeram parte do programa)</w:t>
      </w:r>
    </w:p>
    <w:p w14:paraId="68B1CE9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4E4B9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MECANISMOS DE DIVULGAÇÃO</w:t>
      </w:r>
      <w:r>
        <w:rPr>
          <w:rFonts w:ascii="Times New Roman" w:hAnsi="Times New Roman" w:cs="Times New Roman"/>
          <w:sz w:val="24"/>
          <w:szCs w:val="24"/>
        </w:rPr>
        <w:t xml:space="preserve"> (Descrição das mídias utilizadas, endereço eletrônico e/ou </w:t>
      </w:r>
      <w:r>
        <w:rPr>
          <w:rFonts w:ascii="Times New Roman" w:hAnsi="Times New Roman" w:cs="Times New Roman"/>
          <w:i/>
          <w:sz w:val="24"/>
          <w:szCs w:val="24"/>
        </w:rPr>
        <w:t>print</w:t>
      </w:r>
      <w:r>
        <w:rPr>
          <w:rFonts w:ascii="Times New Roman" w:hAnsi="Times New Roman" w:cs="Times New Roman"/>
          <w:sz w:val="24"/>
          <w:szCs w:val="24"/>
        </w:rPr>
        <w:t xml:space="preserve"> e quantitativo de publicações)</w:t>
      </w:r>
    </w:p>
    <w:p w14:paraId="3EB5F10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CCDA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AGRADECIMENTOS </w:t>
      </w:r>
      <w:r>
        <w:rPr>
          <w:rFonts w:ascii="Times New Roman" w:hAnsi="Times New Roman" w:cs="Times New Roman"/>
          <w:sz w:val="24"/>
          <w:szCs w:val="24"/>
        </w:rPr>
        <w:t>(item opcional)</w:t>
      </w:r>
    </w:p>
    <w:p w14:paraId="6B9B0C6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8ED1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REFERÊNCIAS BIBLIOGRÁFICAS </w:t>
      </w:r>
      <w:r>
        <w:rPr>
          <w:rFonts w:ascii="Times New Roman" w:hAnsi="Times New Roman" w:cs="Times New Roman"/>
          <w:sz w:val="24"/>
          <w:szCs w:val="24"/>
        </w:rPr>
        <w:t>(Normas da ABNT)</w:t>
      </w:r>
    </w:p>
    <w:p w14:paraId="40EB90F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266F17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APÊNDICE 1. (</w:t>
      </w:r>
      <w:r>
        <w:rPr>
          <w:rFonts w:ascii="Times New Roman" w:hAnsi="Times New Roman" w:cs="Times New Roman"/>
          <w:bCs/>
          <w:sz w:val="24"/>
          <w:szCs w:val="24"/>
        </w:rPr>
        <w:t>Espaço para anexar material produzido como folder, cartilhas, manuais, entre outros)</w:t>
      </w:r>
    </w:p>
    <w:p w14:paraId="45CF6BAC">
      <w:pPr>
        <w:spacing w:after="0" w:line="360" w:lineRule="auto"/>
        <w:rPr>
          <w:rFonts w:ascii="Times New Roman" w:hAnsi="Times New Roman" w:eastAsia="Times New Roman" w:cs="Times New Roman"/>
          <w:color w:val="17375E" w:themeColor="text2" w:themeShade="BF"/>
          <w:spacing w:val="5"/>
          <w:kern w:val="28"/>
          <w:sz w:val="24"/>
          <w:szCs w:val="24"/>
          <w:lang w:eastAsia="pt-BR"/>
        </w:rPr>
      </w:pPr>
    </w:p>
    <w:sectPr>
      <w:pgSz w:w="11906" w:h="16838"/>
      <w:pgMar w:top="1701" w:right="1134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 w14:paraId="759487FE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3020" w:type="dxa"/>
        </w:tcPr>
        <w:p w14:paraId="710C117F">
          <w:pPr>
            <w:pStyle w:val="9"/>
            <w:bidi w:val="0"/>
            <w:ind w:left="-115"/>
            <w:jc w:val="left"/>
          </w:pPr>
        </w:p>
      </w:tc>
      <w:tc>
        <w:tcPr>
          <w:tcW w:w="3020" w:type="dxa"/>
        </w:tcPr>
        <w:p w14:paraId="2833C2B2">
          <w:pPr>
            <w:pStyle w:val="9"/>
            <w:bidi w:val="0"/>
            <w:jc w:val="center"/>
          </w:pPr>
        </w:p>
      </w:tc>
      <w:tc>
        <w:tcPr>
          <w:tcW w:w="3020" w:type="dxa"/>
        </w:tcPr>
        <w:p w14:paraId="17C45C18">
          <w:pPr>
            <w:pStyle w:val="9"/>
            <w:bidi w:val="0"/>
            <w:ind w:right="-115"/>
            <w:jc w:val="right"/>
          </w:pPr>
        </w:p>
      </w:tc>
    </w:tr>
  </w:tbl>
  <w:p w14:paraId="4FEDE2A8">
    <w:pPr>
      <w:pStyle w:val="10"/>
      <w:bidi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278AC">
    <w:pPr>
      <w:pStyle w:val="10"/>
      <w:jc w:val="center"/>
      <w:rPr>
        <w:color w:val="333333"/>
        <w:sz w:val="10"/>
        <w:szCs w:val="20"/>
      </w:rPr>
    </w:pPr>
  </w:p>
  <w:p w14:paraId="679C3A7F">
    <w:pPr>
      <w:pStyle w:val="10"/>
      <w:rPr>
        <w:color w:val="333333"/>
        <w:sz w:val="1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6107361"/>
      <w:docPartObj>
        <w:docPartGallery w:val="AutoText"/>
      </w:docPartObj>
    </w:sdtPr>
    <w:sdtContent>
      <w:p w14:paraId="3A9EE26D">
        <w:pPr>
          <w:pStyle w:val="9"/>
        </w:pPr>
        <w:r>
          <mc:AlternateContent>
            <mc:Choice Requires="wpg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2147570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Agrupar 8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4EA11B">
                                <w:pPr>
                                  <w:pStyle w:val="9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instrText xml:space="preserve"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6"/>
                                    <w:b/>
                                    <w:bCs/>
                                    <w:color w:val="403152" w:themeColor="accent4" w:themeShade="80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>
                                  <w:rPr>
                                    <w:rStyle w:val="6"/>
                                    <w:b/>
                                    <w:bCs/>
                                    <w:color w:val="403152" w:themeColor="accent4" w:themeShade="80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/>
                          <wpg:grpSpPr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anchor>
              </w:drawing>
            </mc:Choice>
            <mc:Fallback>
              <w:pict>
                <v:group id="Agrupar 8" o:spid="_x0000_s1026" o:spt="203" style="position:absolute;left:0pt;margin-left:547.7pt;margin-top:169.1pt;height:18.7pt;width:38.45pt;mso-position-horizontal-relative:page;mso-position-vertical-relative:page;z-index:251661312;mso-width-relative:page;mso-height-relative:page;" coordorigin="689,3255" coordsize="769,374" o:allowincell="f" o:gfxdata="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">
                  <o:lock v:ext="edit" aspectratio="f"/>
                  <v:shape id="Text Box 71" o:spid="_x0000_s1026" o:spt="202" type="#_x0000_t202" style="position:absolute;left:689;top:3263;height:360;width:769;v-text-anchor:middle;" filled="f" stroked="f" coordsize="21600,21600" o:gfxdata="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NsmTbgAAADa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D4EA11B">
                          <w:pPr>
                            <w:pStyle w:val="9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  <w:b/>
                              <w:bCs/>
                              <w:color w:val="403152" w:themeColor="accent4" w:themeShade="80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Style w:val="6"/>
                              <w:b/>
                              <w:bCs/>
                              <w:color w:val="403152" w:themeColor="accent4" w:themeShade="8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6" o:spt="203" style="position:absolute;left:886;top:3255;height:374;width:374;" coordorigin="1453,14832" coordsize="374,374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Oval 73" o:spid="_x0000_s1026" o:spt="3" type="#_x0000_t3" style="position:absolute;left:1453;top:14832;height:374;width:374;" filled="f" stroked="t" coordsize="21600,21600" o:gfxdata="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HPW6rgAAADbAAAA&#10;DwAAAAAAAAABACAAAAAiAAAAZHJzL2Rvd25yZXYueG1sUEsBAhQAFAAAAAgAh07iQDMvBZ47AAAA&#10;OQAAABAAAAAAAAAAAQAgAAAABwEAAGRycy9zaGFwZXhtbC54bWxQSwUGAAAAAAYABgBbAQAAsQMA&#10;AAAA&#10;">
                      <v:fill on="f" focussize="0,0"/>
                      <v:stroke weight="0.5pt" color="#84A2C6" joinstyle="round"/>
                      <v:imagedata o:title=""/>
                      <o:lock v:ext="edit" aspectratio="f"/>
                    </v:shape>
                    <v:shape id="Oval 74" o:spid="_x0000_s1026" o:spt="3" type="#_x0000_t3" style="position:absolute;left:1462;top:14835;height:101;width:101;" fillcolor="#84A2C6" filled="t" stroked="f" coordsize="21600,21600" o:gfxdata="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Zg90G2AAAA2wAAAA8A&#10;AAAAAAAAAQAgAAAAIgAAAGRycy9kb3ducmV2LnhtbFBLAQIUABQAAAAIAIdO4kAzLwWeOwAAADkA&#10;AAAQAAAAAAAAAAEAIAAAAAUBAABkcnMvc2hhcGV4bWwueG1sUEsFBgAAAAAGAAYAWwEAAK8DAAAA&#10;AA==&#10;"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</v:group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8758775"/>
      <w:docPartObj>
        <w:docPartGallery w:val="AutoText"/>
      </w:docPartObj>
    </w:sdtPr>
    <w:sdtContent>
      <w:p w14:paraId="22504F03">
        <w:pPr>
          <w:pStyle w:val="9"/>
        </w:pPr>
        <w:r>
          <mc:AlternateContent>
            <mc:Choice Requires="wpg">
              <w:drawing>
                <wp:anchor distT="0" distB="0" distL="114300" distR="114300" simplePos="0" relativeHeight="251663360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2147570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7" name="Agrupar 17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18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01414B">
                                <w:pPr>
                                  <w:pStyle w:val="9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 xml:space="preserve"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6"/>
                                    <w:b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6"/>
                                    <w:b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9" name="Group 72"/>
                          <wpg:cNvGrpSpPr/>
                          <wpg:grpSpPr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20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anchor>
              </w:drawing>
            </mc:Choice>
            <mc:Fallback>
              <w:pict>
                <v:group id="Agrupar 17" o:spid="_x0000_s1026" o:spt="203" style="position:absolute;left:0pt;margin-left:547.7pt;margin-top:169.1pt;height:18.7pt;width:38.45pt;mso-position-horizontal-relative:page;mso-position-vertical-relative:page;z-index:251663360;mso-width-relative:page;mso-height-relative:page;" coordorigin="689,3255" coordsize="769,374" o:allowincell="f" o:gfxdata="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">
                  <o:lock v:ext="edit" aspectratio="f"/>
                  <v:shape id="Text Box 71" o:spid="_x0000_s1026" o:spt="202" type="#_x0000_t202" style="position:absolute;left:689;top:3263;height:360;width:769;v-text-anchor:middle;" filled="f" stroked="f" coordsize="21600,21600" o:gfxdata="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k6LQ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001414B">
                          <w:pPr>
                            <w:pStyle w:val="9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b/>
                              <w:bCs/>
                              <w:color w:val="403152" w:themeColor="accent4" w:themeShade="80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6"/>
                              <w:b/>
                              <w:bCs/>
                              <w:color w:val="403152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6" o:spt="203" style="position:absolute;left:886;top:3255;height:374;width:374;" coordorigin="1453,14832" coordsize="374,374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Oval 73" o:spid="_x0000_s1026" o:spt="3" type="#_x0000_t3" style="position:absolute;left:1453;top:14832;height:374;width:374;" filled="f" stroked="t" coordsize="21600,21600" o:gfxdata="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VO5zL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0.5pt" color="#84A2C6" joinstyle="round"/>
                      <v:imagedata o:title=""/>
                      <o:lock v:ext="edit" aspectratio="f"/>
                    </v:shape>
                    <v:shape id="Oval 74" o:spid="_x0000_s1026" o:spt="3" type="#_x0000_t3" style="position:absolute;left:1462;top:14835;height:101;width:101;" fillcolor="#84A2C6" filled="t" stroked="f" coordsize="21600,21600" o:gfxdata="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N6ji7gAAADbAAAA&#10;DwAAAAAAAAABACAAAAAiAAAAZHJzL2Rvd25yZXYueG1sUEsBAhQAFAAAAAgAh07iQDMvBZ47AAAA&#10;OQAAABAAAAAAAAAAAQAgAAAABwEAAGRycy9zaGFwZXhtbC54bWxQSwUGAAAAAAYABgBbAQAAsQMA&#10;AAAA&#10;"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</v:group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F8F53">
    <w:pPr>
      <w:pStyle w:val="9"/>
      <w:jc w:val="center"/>
    </w:pPr>
    <w:sdt>
      <w:sdtPr>
        <w:id w:val="1845822188"/>
        <w:docPartObj>
          <w:docPartGallery w:val="AutoText"/>
        </w:docPartObj>
      </w:sdtPr>
      <w:sdtContent>
        <w:r>
          <mc:AlternateContent>
            <mc:Choice Requires="wpg">
              <w:drawing>
                <wp:anchor distT="0" distB="0" distL="114300" distR="114300" simplePos="0" relativeHeight="251662336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1521460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6" name="Agrupar 6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13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F55139">
                                <w:pPr>
                                  <w:pStyle w:val="9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 xml:space="preserve"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6"/>
                                    <w:b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6"/>
                                    <w:b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4" name="Group 72"/>
                          <wpg:cNvGrpSpPr/>
                          <wpg:grpSpPr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5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anchor>
              </w:drawing>
            </mc:Choice>
            <mc:Fallback>
              <w:pict>
                <v:group id="Agrupar 6" o:spid="_x0000_s1026" o:spt="203" style="position:absolute;left:0pt;margin-left:787.25pt;margin-top:119.8pt;height:18.7pt;width:38.45pt;mso-position-horizontal-relative:page;mso-position-vertical-relative:page;z-index:251662336;mso-width-relative:page;mso-height-relative:page;" coordorigin="689,3255" coordsize="769,374" o:allowincell="f" o:gfxdata="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">
                  <o:lock v:ext="edit" aspectratio="f"/>
                  <v:shape id="Text Box 71" o:spid="_x0000_s1026" o:spt="202" type="#_x0000_t202" style="position:absolute;left:689;top:3263;height:360;width:769;v-text-anchor:middle;" filled="f" stroked="f" coordsize="21600,21600" o:gfxdata="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c3MKG2AAAA2wAAAA8A&#10;AAAAAAAAAQAgAAAAIgAAAGRycy9kb3ducmV2LnhtbFBLAQIUABQAAAAIAIdO4kAzLwWeOwAAADkA&#10;AAAQAAAAAAAAAAEAIAAAAAUBAABkcnMvc2hhcGV4bWwueG1sUEsFBgAAAAAGAAYAWwEAAK8DAAAA&#10;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BF55139">
                          <w:pPr>
                            <w:pStyle w:val="9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b/>
                              <w:bCs/>
                              <w:color w:val="403152" w:themeColor="accent4" w:themeShade="80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6"/>
                              <w:b/>
                              <w:bCs/>
                              <w:color w:val="403152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6" o:spt="203" style="position:absolute;left:886;top:3255;height:374;width:374;" coordorigin="1453,14832" coordsize="374,374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Oval 73" o:spid="_x0000_s1026" o:spt="3" type="#_x0000_t3" style="position:absolute;left:1453;top:14832;height:374;width:374;" filled="f" stroked="t" coordsize="21600,21600" o:gfxdata="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tI0Om5AAAA2wAA&#10;AA8AAAAAAAAAAQAgAAAAIgAAAGRycy9kb3ducmV2LnhtbFBLAQIUABQAAAAIAIdO4kAzLwWeOwAA&#10;ADkAAAAQAAAAAAAAAAEAIAAAAAgBAABkcnMvc2hhcGV4bWwueG1sUEsFBgAAAAAGAAYAWwEAALID&#10;AAAAAA==&#10;">
                      <v:fill on="f" focussize="0,0"/>
                      <v:stroke weight="0.5pt" color="#84A2C6" joinstyle="round"/>
                      <v:imagedata o:title=""/>
                      <o:lock v:ext="edit" aspectratio="f"/>
                    </v:shape>
                    <v:shape id="Oval 74" o:spid="_x0000_s1026" o:spt="3" type="#_x0000_t3" style="position:absolute;left:1462;top:14835;height:101;width:101;" fillcolor="#84A2C6" filled="t" stroked="f" coordsize="21600,21600" o:gfxdata="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lb8UK2AAAA2wAAAA8A&#10;AAAAAAAAAQAgAAAAIgAAAGRycy9kb3ducmV2LnhtbFBLAQIUABQAAAAIAIdO4kAzLwWeOwAAADkA&#10;AAAQAAAAAAAAAAEAIAAAAAUBAABkcnMvc2hhcGV4bWwueG1sUEsFBgAAAAAGAAYAWwEAAK8DAAAA&#10;AA==&#10;"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</v:group>
              </w:pict>
            </mc:Fallback>
          </mc:AlternateContent>
        </w:r>
      </w:sdtContent>
    </w:sdt>
    <w:r>
      <w:tab/>
    </w:r>
    <w:r>
      <w:tab/>
    </w:r>
  </w:p>
  <w:p w14:paraId="361A3068">
    <w:pPr>
      <w:pStyle w:val="9"/>
    </w:pPr>
    <w:r>
      <w:t xml:space="preserve">          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FCC"/>
    <w:rsid w:val="000E6944"/>
    <w:rsid w:val="00187BD1"/>
    <w:rsid w:val="002B566D"/>
    <w:rsid w:val="003C7C9D"/>
    <w:rsid w:val="003E7B9F"/>
    <w:rsid w:val="00460A42"/>
    <w:rsid w:val="005C072B"/>
    <w:rsid w:val="005C6FE3"/>
    <w:rsid w:val="0061254A"/>
    <w:rsid w:val="006D0E85"/>
    <w:rsid w:val="00721AAF"/>
    <w:rsid w:val="007874C2"/>
    <w:rsid w:val="00866A65"/>
    <w:rsid w:val="00A36FCC"/>
    <w:rsid w:val="00A819EA"/>
    <w:rsid w:val="00B04F28"/>
    <w:rsid w:val="00C20E5B"/>
    <w:rsid w:val="00C52784"/>
    <w:rsid w:val="00C776E2"/>
    <w:rsid w:val="00EE1E71"/>
    <w:rsid w:val="0A5577A5"/>
    <w:rsid w:val="0A8E0B83"/>
    <w:rsid w:val="0EF4056C"/>
    <w:rsid w:val="141C79AA"/>
    <w:rsid w:val="1C4ADFB1"/>
    <w:rsid w:val="1C5AD49A"/>
    <w:rsid w:val="2059D4AE"/>
    <w:rsid w:val="221F7A7C"/>
    <w:rsid w:val="34260B03"/>
    <w:rsid w:val="37F443E3"/>
    <w:rsid w:val="4455A595"/>
    <w:rsid w:val="479D98E3"/>
    <w:rsid w:val="5566D139"/>
    <w:rsid w:val="57452C89"/>
    <w:rsid w:val="580C332F"/>
    <w:rsid w:val="6534519E"/>
    <w:rsid w:val="6B7A9DE4"/>
    <w:rsid w:val="77C06830"/>
    <w:rsid w:val="7A27C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character" w:styleId="6">
    <w:name w:val="page number"/>
    <w:basedOn w:val="3"/>
    <w:unhideWhenUsed/>
    <w:qFormat/>
    <w:uiPriority w:val="99"/>
    <w:rPr>
      <w:rFonts w:eastAsiaTheme="minorEastAsia" w:cstheme="minorBidi"/>
      <w:szCs w:val="22"/>
      <w:lang w:val="pt-BR"/>
    </w:rPr>
  </w:style>
  <w:style w:type="paragraph" w:styleId="7">
    <w:name w:val="Title"/>
    <w:basedOn w:val="1"/>
    <w:next w:val="1"/>
    <w:link w:val="1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">
    <w:name w:val="header"/>
    <w:basedOn w:val="1"/>
    <w:link w:val="21"/>
    <w:qFormat/>
    <w:uiPriority w:val="99"/>
    <w:pPr>
      <w:tabs>
        <w:tab w:val="center" w:pos="4252"/>
        <w:tab w:val="right" w:pos="8504"/>
      </w:tabs>
      <w:suppressAutoHyphens/>
      <w:spacing w:after="0" w:line="240" w:lineRule="auto"/>
    </w:pPr>
    <w:rPr>
      <w:sz w:val="24"/>
      <w:szCs w:val="24"/>
      <w:lang w:eastAsia="pt-BR"/>
    </w:rPr>
  </w:style>
  <w:style w:type="paragraph" w:styleId="10">
    <w:name w:val="footer"/>
    <w:basedOn w:val="1"/>
    <w:link w:val="23"/>
    <w:qFormat/>
    <w:uiPriority w:val="0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hAnsi="Times New Roman" w:eastAsia="Times New Roman" w:cs="Times New Roman"/>
      <w:color w:val="00000A"/>
      <w:sz w:val="24"/>
      <w:szCs w:val="24"/>
      <w:lang w:eastAsia="pt-BR"/>
    </w:rPr>
  </w:style>
  <w:style w:type="paragraph" w:styleId="11">
    <w:name w:val="Subtitle"/>
    <w:basedOn w:val="1"/>
    <w:next w:val="1"/>
    <w:link w:val="18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2">
    <w:name w:val="Table Grid"/>
    <w:basedOn w:val="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Título Char"/>
    <w:basedOn w:val="3"/>
    <w:link w:val="7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">
    <w:name w:val="Book Title"/>
    <w:basedOn w:val="3"/>
    <w:qFormat/>
    <w:uiPriority w:val="33"/>
    <w:rPr>
      <w:b/>
      <w:bCs/>
      <w:smallCaps/>
      <w:spacing w:val="5"/>
    </w:rPr>
  </w:style>
  <w:style w:type="character" w:customStyle="1" w:styleId="15">
    <w:name w:val="Título 1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16">
    <w:name w:val="Intense Quote"/>
    <w:basedOn w:val="1"/>
    <w:next w:val="1"/>
    <w:link w:val="1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7">
    <w:name w:val="Citação Intensa Char"/>
    <w:basedOn w:val="3"/>
    <w:link w:val="1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8">
    <w:name w:val="Subtítulo Char"/>
    <w:basedOn w:val="3"/>
    <w:link w:val="1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9">
    <w:name w:val="No Spacing"/>
    <w:link w:val="20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customStyle="1" w:styleId="20">
    <w:name w:val="Sem Espaçamento Char"/>
    <w:basedOn w:val="3"/>
    <w:link w:val="19"/>
    <w:qFormat/>
    <w:uiPriority w:val="1"/>
    <w:rPr>
      <w:rFonts w:eastAsiaTheme="minorEastAsia"/>
      <w:lang w:eastAsia="pt-BR"/>
    </w:rPr>
  </w:style>
  <w:style w:type="character" w:customStyle="1" w:styleId="21">
    <w:name w:val="Cabeçalho Char"/>
    <w:link w:val="9"/>
    <w:qFormat/>
    <w:uiPriority w:val="99"/>
    <w:rPr>
      <w:sz w:val="24"/>
      <w:szCs w:val="24"/>
      <w:lang w:eastAsia="pt-BR"/>
    </w:rPr>
  </w:style>
  <w:style w:type="character" w:customStyle="1" w:styleId="22">
    <w:name w:val="Cabeçalho Char1"/>
    <w:basedOn w:val="3"/>
    <w:semiHidden/>
    <w:qFormat/>
    <w:uiPriority w:val="99"/>
  </w:style>
  <w:style w:type="character" w:customStyle="1" w:styleId="23">
    <w:name w:val="Rodapé Char"/>
    <w:basedOn w:val="3"/>
    <w:link w:val="10"/>
    <w:qFormat/>
    <w:uiPriority w:val="0"/>
    <w:rPr>
      <w:rFonts w:ascii="Times New Roman" w:hAnsi="Times New Roman" w:eastAsia="Times New Roman" w:cs="Times New Roman"/>
      <w:color w:val="00000A"/>
      <w:sz w:val="24"/>
      <w:szCs w:val="24"/>
      <w:lang w:eastAsia="pt-BR"/>
    </w:rPr>
  </w:style>
  <w:style w:type="paragraph" w:styleId="24">
    <w:name w:val="List Paragraph"/>
    <w:basedOn w:val="1"/>
    <w:qFormat/>
    <w:uiPriority w:val="34"/>
    <w:pPr>
      <w:suppressAutoHyphens/>
      <w:ind w:left="720"/>
      <w:contextualSpacing/>
    </w:pPr>
    <w:rPr>
      <w:rFonts w:ascii="Calibri" w:hAnsi="Calibri" w:eastAsia="Calibri" w:cs="Times New Roman"/>
      <w:color w:val="00000A"/>
    </w:rPr>
  </w:style>
  <w:style w:type="character" w:customStyle="1" w:styleId="25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TotalTime>1</TotalTime>
  <ScaleCrop>false</ScaleCrop>
  <LinksUpToDate>false</LinksUpToDate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2021-10-11T22:01:00Z</dcterms:created>
  <dc:creator>USER</dc:creator>
  <cp:lastModifiedBy>Comissão de Extensão - COEX</cp:lastModifiedBy>
  <dcterms:modified xsi:type="dcterms:W3CDTF">2026-03-20T15:07:08Z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1046-12.9.0.21549</vt:lpwstr>
  </property>
  <property fmtid="{D5CDD505-2E9C-101B-9397-08002B2CF9AE}" pid="3" name="ICV">
    <vt:lpwstr>6D32E223E8B6457B81E84F1CC4A2C58B_13</vt:lpwstr>
  </property>
</Properties>
</file>