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98"/>
          <w:tab w:val="left" w:pos="7245"/>
        </w:tabs>
        <w:spacing w:line="240" w:lineRule="auto"/>
        <w:ind w:left="735" w:right="0" w:firstLine="0"/>
        <w:rPr>
          <w:rFonts w:ascii="Times New Roman"/>
          <w:sz w:val="20"/>
        </w:rPr>
      </w:pPr>
      <w:bookmarkStart w:id="0" w:name="Anexo (0814213)"/>
      <w:bookmarkEnd w:id="0"/>
      <w:r>
        <w:rPr>
          <w:rFonts w:ascii="Times New Roman"/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10740" cy="74803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2"/>
        <w:spacing w:before="218" w:line="717" w:lineRule="auto"/>
        <w:ind w:left="5104" w:leftChars="1664" w:right="167" w:hanging="1443" w:hangingChars="601"/>
        <w:jc w:val="both"/>
      </w:pPr>
      <w:r>
        <w:t>CRONOGRAMA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8"/>
        <w:rPr>
          <w:rFonts w:ascii="Arial"/>
          <w:b/>
          <w:sz w:val="12"/>
        </w:rPr>
      </w:pPr>
    </w:p>
    <w:tbl>
      <w:tblPr>
        <w:tblStyle w:val="4"/>
        <w:tblW w:w="0" w:type="auto"/>
        <w:tblInd w:w="4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4611"/>
        <w:gridCol w:w="33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7" w:type="dxa"/>
            <w:tcBorders>
              <w:right w:val="single" w:color="000000" w:sz="8" w:space="0"/>
            </w:tcBorders>
            <w:shd w:val="clear" w:color="auto" w:fill="B4C5E7"/>
          </w:tcPr>
          <w:p>
            <w:pPr>
              <w:pStyle w:val="9"/>
              <w:spacing w:before="94"/>
              <w:ind w:left="157" w:right="1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ETAPAS</w:t>
            </w:r>
          </w:p>
        </w:tc>
        <w:tc>
          <w:tcPr>
            <w:tcW w:w="4611" w:type="dxa"/>
            <w:tcBorders>
              <w:left w:val="single" w:color="000000" w:sz="8" w:space="0"/>
            </w:tcBorders>
            <w:shd w:val="clear" w:color="auto" w:fill="B4C5E7"/>
          </w:tcPr>
          <w:p>
            <w:pPr>
              <w:pStyle w:val="9"/>
              <w:spacing w:before="94"/>
              <w:ind w:left="1764" w:right="17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EVENTOS</w:t>
            </w:r>
          </w:p>
        </w:tc>
        <w:tc>
          <w:tcPr>
            <w:tcW w:w="3364" w:type="dxa"/>
            <w:shd w:val="clear" w:color="auto" w:fill="B4C5E7"/>
          </w:tcPr>
          <w:p>
            <w:pPr>
              <w:pStyle w:val="9"/>
              <w:spacing w:before="94"/>
              <w:ind w:left="338" w:right="3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DATAS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7" w:type="dxa"/>
            <w:tcBorders>
              <w:right w:val="single" w:color="000000" w:sz="8" w:space="0"/>
            </w:tcBorders>
          </w:tcPr>
          <w:p>
            <w:pPr>
              <w:pStyle w:val="9"/>
              <w:spacing w:before="94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4611" w:type="dxa"/>
            <w:tcBorders>
              <w:left w:val="single" w:color="000000" w:sz="8" w:space="0"/>
            </w:tcBorders>
          </w:tcPr>
          <w:p>
            <w:pPr>
              <w:pStyle w:val="9"/>
              <w:spacing w:before="94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inscrição</w:t>
            </w:r>
          </w:p>
        </w:tc>
        <w:tc>
          <w:tcPr>
            <w:tcW w:w="3364" w:type="dxa"/>
          </w:tcPr>
          <w:p>
            <w:pPr>
              <w:pStyle w:val="9"/>
              <w:spacing w:before="94"/>
              <w:ind w:left="338" w:right="38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26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abril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7" w:type="dxa"/>
            <w:tcBorders>
              <w:right w:val="single" w:color="000000" w:sz="8" w:space="0"/>
            </w:tcBorders>
          </w:tcPr>
          <w:p>
            <w:pPr>
              <w:pStyle w:val="9"/>
              <w:spacing w:before="108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4611" w:type="dxa"/>
            <w:tcBorders>
              <w:left w:val="single" w:color="000000" w:sz="8" w:space="0"/>
            </w:tcBorders>
          </w:tcPr>
          <w:p>
            <w:pPr>
              <w:pStyle w:val="9"/>
              <w:spacing w:before="108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Resultado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parcial</w:t>
            </w:r>
          </w:p>
        </w:tc>
        <w:tc>
          <w:tcPr>
            <w:tcW w:w="3364" w:type="dxa"/>
          </w:tcPr>
          <w:p>
            <w:pPr>
              <w:pStyle w:val="9"/>
              <w:spacing w:before="108"/>
              <w:ind w:left="338" w:right="380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maio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7" w:type="dxa"/>
            <w:tcBorders>
              <w:right w:val="single" w:color="000000" w:sz="8" w:space="0"/>
            </w:tcBorders>
          </w:tcPr>
          <w:p>
            <w:pPr>
              <w:pStyle w:val="9"/>
              <w:spacing w:before="93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4611" w:type="dxa"/>
            <w:tcBorders>
              <w:left w:val="single" w:color="000000" w:sz="8" w:space="0"/>
            </w:tcBorders>
          </w:tcPr>
          <w:p>
            <w:pPr>
              <w:pStyle w:val="9"/>
              <w:spacing w:before="93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Recurso</w:t>
            </w:r>
          </w:p>
        </w:tc>
        <w:tc>
          <w:tcPr>
            <w:tcW w:w="3364" w:type="dxa"/>
          </w:tcPr>
          <w:p>
            <w:pPr>
              <w:pStyle w:val="9"/>
              <w:spacing w:before="93"/>
              <w:ind w:left="338" w:right="394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29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maio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7" w:type="dxa"/>
            <w:tcBorders>
              <w:right w:val="single" w:color="000000" w:sz="8" w:space="0"/>
            </w:tcBorders>
          </w:tcPr>
          <w:p>
            <w:pPr>
              <w:pStyle w:val="9"/>
              <w:spacing w:before="94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4611" w:type="dxa"/>
            <w:tcBorders>
              <w:left w:val="single" w:color="000000" w:sz="8" w:space="0"/>
            </w:tcBorders>
          </w:tcPr>
          <w:p>
            <w:pPr>
              <w:pStyle w:val="9"/>
              <w:spacing w:before="94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Resultado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final</w:t>
            </w:r>
          </w:p>
        </w:tc>
        <w:tc>
          <w:tcPr>
            <w:tcW w:w="3364" w:type="dxa"/>
          </w:tcPr>
          <w:p>
            <w:pPr>
              <w:pStyle w:val="9"/>
              <w:spacing w:before="94"/>
              <w:ind w:left="338" w:right="393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junho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7" w:type="dxa"/>
            <w:tcBorders>
              <w:right w:val="single" w:color="000000" w:sz="8" w:space="0"/>
            </w:tcBorders>
          </w:tcPr>
          <w:p>
            <w:pPr>
              <w:pStyle w:val="9"/>
              <w:spacing w:before="199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4611" w:type="dxa"/>
            <w:tcBorders>
              <w:left w:val="single" w:color="000000" w:sz="8" w:space="0"/>
            </w:tcBorders>
          </w:tcPr>
          <w:p>
            <w:pPr>
              <w:pStyle w:val="9"/>
              <w:spacing w:before="64" w:line="256" w:lineRule="auto"/>
              <w:ind w:left="110" w:right="424"/>
              <w:jc w:val="left"/>
              <w:rPr>
                <w:sz w:val="22"/>
              </w:rPr>
            </w:pPr>
            <w:r>
              <w:rPr>
                <w:sz w:val="22"/>
              </w:rPr>
              <w:t>Envio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 Termo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 Compromisso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(Bolsista)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documentos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comprobatórios</w:t>
            </w:r>
          </w:p>
        </w:tc>
        <w:tc>
          <w:tcPr>
            <w:tcW w:w="3364" w:type="dxa"/>
          </w:tcPr>
          <w:p>
            <w:pPr>
              <w:pStyle w:val="9"/>
              <w:spacing w:before="199"/>
              <w:ind w:left="338" w:right="395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28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junho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7" w:type="dxa"/>
            <w:tcBorders>
              <w:right w:val="single" w:color="000000" w:sz="8" w:space="0"/>
            </w:tcBorders>
          </w:tcPr>
          <w:p>
            <w:pPr>
              <w:pStyle w:val="9"/>
              <w:spacing w:before="154"/>
              <w:ind w:left="22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4611" w:type="dxa"/>
            <w:tcBorders>
              <w:left w:val="single" w:color="000000" w:sz="8" w:space="0"/>
            </w:tcBorders>
          </w:tcPr>
          <w:p>
            <w:pPr>
              <w:pStyle w:val="9"/>
              <w:spacing w:before="154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Vigência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bolsa</w:t>
            </w:r>
          </w:p>
        </w:tc>
        <w:tc>
          <w:tcPr>
            <w:tcW w:w="3364" w:type="dxa"/>
          </w:tcPr>
          <w:p>
            <w:pPr>
              <w:pStyle w:val="9"/>
              <w:spacing w:before="19"/>
              <w:ind w:left="607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julho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2024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</w:p>
          <w:p>
            <w:pPr>
              <w:pStyle w:val="9"/>
              <w:spacing w:before="2" w:line="231" w:lineRule="exact"/>
              <w:ind w:left="682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junho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2025</w:t>
            </w:r>
          </w:p>
        </w:tc>
      </w:tr>
    </w:tbl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rFonts w:ascii="Arial"/>
          <w:sz w:val="20"/>
        </w:rPr>
      </w:pPr>
      <w:bookmarkStart w:id="1" w:name="Anexo (0808299)"/>
      <w:bookmarkEnd w:id="1"/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tab/>
      </w:r>
      <w:bookmarkStart w:id="2" w:name="_GoBack"/>
      <w:bookmarkEnd w:id="2"/>
    </w:p>
    <w:sectPr>
      <w:footerReference r:id="rId5" w:type="default"/>
      <w:pgSz w:w="11910" w:h="16850"/>
      <w:pgMar w:top="720" w:right="960" w:bottom="840" w:left="9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0.6pt;margin-top:798.35pt;height:37.05pt;width:432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2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64" w:right="1791" w:hanging="2133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4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(0814213)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2024.240201.07493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E20E21"/>
    <w:rsid w:val="48481F3B"/>
    <w:rsid w:val="5FE67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4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2024-04-10T16:01:00Z</dcterms:created>
  <dc:creator>User 2</dc:creator>
  <cp:lastModifiedBy>CACE</cp:lastModifiedBy>
  <dcterms:modified xsi:type="dcterms:W3CDTF">2024-04-10T18:30:24Z</dcterms:modified>
  <dc:title>PDF 2024.240201.07493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B39D5B5A8FE4474A8ABA04916766EDD9</vt:lpwstr>
  </property>
</Properties>
</file>