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3FD3" w14:textId="77777777" w:rsidR="00D37628" w:rsidRDefault="00D37628">
      <w:pPr>
        <w:rPr>
          <w:lang w:val="pt-BR"/>
        </w:rPr>
      </w:pPr>
    </w:p>
    <w:p w14:paraId="179A7B30" w14:textId="77777777" w:rsidR="00D37628" w:rsidRPr="00737845" w:rsidRDefault="00000000">
      <w:pPr>
        <w:pStyle w:val="Cabealh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37845">
        <w:rPr>
          <w:rFonts w:ascii="Arial" w:hAnsi="Arial" w:cs="Arial"/>
          <w:b/>
          <w:sz w:val="24"/>
          <w:szCs w:val="24"/>
          <w:lang w:val="pt-BR"/>
        </w:rPr>
        <w:t>PRÓ-REITORIA DE EXTENSÃO E ASSUNTOS ESTUDANTIS - PROEXAE</w:t>
      </w:r>
    </w:p>
    <w:tbl>
      <w:tblPr>
        <w:tblStyle w:val="Tabelacomgrade"/>
        <w:tblpPr w:leftFromText="180" w:rightFromText="180" w:vertAnchor="text" w:horzAnchor="page" w:tblpX="1714" w:tblpY="131"/>
        <w:tblOverlap w:val="never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D37628" w14:paraId="6E516CD0" w14:textId="77777777">
        <w:trPr>
          <w:trHeight w:val="1534"/>
        </w:trPr>
        <w:tc>
          <w:tcPr>
            <w:tcW w:w="9287" w:type="dxa"/>
            <w:shd w:val="clear" w:color="auto" w:fill="9CC2E5" w:themeFill="accent1" w:themeFillTint="99"/>
            <w:vAlign w:val="center"/>
          </w:tcPr>
          <w:p w14:paraId="1C74ABE5" w14:textId="77777777" w:rsidR="00D37628" w:rsidRPr="00737845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E73CF69" wp14:editId="5BE8AD69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18415</wp:posOffset>
                  </wp:positionV>
                  <wp:extent cx="800100" cy="659130"/>
                  <wp:effectExtent l="9525" t="9525" r="9525" b="17145"/>
                  <wp:wrapSquare wrapText="bothSides"/>
                  <wp:docPr id="4" name="Imagem 4" descr="C:\Users\ISABELA DE LUCENA\Desktop\PROEXAE\LOGOMARCAS\APRES. DE TR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ISABELA DE LUCENA\Desktop\PROEXAE\LOGOMARCAS\APRES. DE TR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F3204C" w14:textId="77777777" w:rsidR="00D37628" w:rsidRPr="00737845" w:rsidRDefault="0000000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37845">
              <w:rPr>
                <w:rFonts w:ascii="Arial" w:hAnsi="Arial" w:cs="Arial"/>
                <w:b/>
                <w:lang w:val="pt-BR"/>
              </w:rPr>
              <w:t>DOCUMENTAÇÃO NECESSÁRIA PARA SOLICITAÇÃO DE AUXÍLIO FINANCEIRO PARA APRESENTAÇÃO DE TRABALHOS EM EVENTOS</w:t>
            </w:r>
          </w:p>
          <w:p w14:paraId="042ACE9E" w14:textId="77777777" w:rsidR="00D3762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RESOLUÇÃO n.199/2015-CAD/UEMA</w:t>
            </w:r>
          </w:p>
          <w:p w14:paraId="7945300D" w14:textId="77777777" w:rsidR="00D37628" w:rsidRDefault="00D376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628" w:rsidRPr="00737845" w14:paraId="6D496E9F" w14:textId="77777777">
        <w:trPr>
          <w:trHeight w:val="7764"/>
        </w:trPr>
        <w:tc>
          <w:tcPr>
            <w:tcW w:w="9287" w:type="dxa"/>
          </w:tcPr>
          <w:p w14:paraId="44C85EC6" w14:textId="77777777" w:rsidR="00D37628" w:rsidRDefault="00D3762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5E8AB78" w14:textId="77777777" w:rsidR="00D37628" w:rsidRPr="00737845" w:rsidRDefault="00000000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737845">
              <w:rPr>
                <w:rFonts w:ascii="Arial" w:hAnsi="Arial" w:cs="Arial"/>
                <w:b/>
                <w:lang w:val="pt-BR"/>
              </w:rPr>
              <w:t>Para a apresentação de trabalho, o estudante deverá solicitar o auxílio mediante PROCESSO, VIA PROTOCOLO, constando os seguintes documentos:</w:t>
            </w:r>
          </w:p>
          <w:p w14:paraId="5A06F6C1" w14:textId="7363DFE6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Preenchimento do requerimento de solicitação, disponível no link</w:t>
            </w:r>
            <w:r w:rsidR="00737845">
              <w:rPr>
                <w:rFonts w:ascii="Arial" w:hAnsi="Arial" w:cs="Arial"/>
                <w:lang w:val="pt-BR"/>
              </w:rPr>
              <w:t xml:space="preserve"> </w:t>
            </w:r>
            <w:hyperlink r:id="rId9" w:history="1">
              <w:r w:rsidR="00737845" w:rsidRPr="00737845">
                <w:rPr>
                  <w:rStyle w:val="Hyperlink"/>
                  <w:rFonts w:ascii="Arial" w:hAnsi="Arial" w:cs="Arial"/>
                  <w:lang w:val="pt-BR"/>
                </w:rPr>
                <w:t>https://www.proexae.uema.br/wp-content/uploads/2023/04/2.REQUERIMENTO-DE-SOLICITAÇÃO-DE-AUXÍLIO-FINA</w:t>
              </w:r>
              <w:r w:rsidR="00737845" w:rsidRPr="00737845">
                <w:rPr>
                  <w:rStyle w:val="Hyperlink"/>
                  <w:rFonts w:ascii="Arial" w:hAnsi="Arial" w:cs="Arial"/>
                  <w:lang w:val="pt-BR"/>
                </w:rPr>
                <w:t>N</w:t>
              </w:r>
              <w:r w:rsidR="00737845" w:rsidRPr="00737845">
                <w:rPr>
                  <w:rStyle w:val="Hyperlink"/>
                  <w:rFonts w:ascii="Arial" w:hAnsi="Arial" w:cs="Arial"/>
                  <w:lang w:val="pt-BR"/>
                </w:rPr>
                <w:t>.docx</w:t>
              </w:r>
            </w:hyperlink>
            <w:r w:rsidRPr="00737845">
              <w:rPr>
                <w:rFonts w:ascii="Arial" w:hAnsi="Arial" w:cs="Arial"/>
                <w:lang w:val="pt-BR"/>
              </w:rPr>
              <w:t>;</w:t>
            </w:r>
          </w:p>
          <w:p w14:paraId="583533FC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Parecer do professor orientador, com visto do Diretor do Curso e do Diretor de Centro;</w:t>
            </w:r>
          </w:p>
          <w:p w14:paraId="0C183DA4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 xml:space="preserve">Cópia do Trabalho aprovado, </w:t>
            </w:r>
            <w:r w:rsidRPr="00737845">
              <w:rPr>
                <w:rFonts w:ascii="Arial" w:hAnsi="Arial" w:cs="Arial"/>
                <w:b/>
                <w:lang w:val="pt-BR"/>
              </w:rPr>
              <w:t>redigido no papel oficial do Evento</w:t>
            </w:r>
            <w:r w:rsidRPr="00737845">
              <w:rPr>
                <w:rFonts w:ascii="Arial" w:hAnsi="Arial" w:cs="Arial"/>
                <w:lang w:val="pt-BR"/>
              </w:rPr>
              <w:t>;</w:t>
            </w:r>
          </w:p>
          <w:p w14:paraId="1901700E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Documento de aceite do trabalho expedido pela coordenação do evento;</w:t>
            </w:r>
          </w:p>
          <w:p w14:paraId="67349AC1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Comprovante de matrícula referente ao semestre letivo corrente;</w:t>
            </w:r>
          </w:p>
          <w:p w14:paraId="6821DDDD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Cópias simples do RG e CPF;</w:t>
            </w:r>
          </w:p>
          <w:p w14:paraId="76495BDF" w14:textId="7D3A7C29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 xml:space="preserve">Declaração de Ciência e Responsabilidade, disponível no link </w:t>
            </w:r>
            <w:hyperlink r:id="rId10" w:history="1">
              <w:r w:rsidR="00737845" w:rsidRPr="00737845">
                <w:rPr>
                  <w:rStyle w:val="Hyperlink"/>
                  <w:lang w:val="pt-BR"/>
                </w:rPr>
                <w:t>https://www.proexae.uema.br/wp-content/uploads/2024/01/4.DECLARAÇÃO-DE-CIÊNCIA-E-RESPONSABILIDADE1-3</w:t>
              </w:r>
              <w:r w:rsidR="00737845" w:rsidRPr="00737845">
                <w:rPr>
                  <w:rStyle w:val="Hyperlink"/>
                  <w:lang w:val="pt-BR"/>
                </w:rPr>
                <w:t>.</w:t>
              </w:r>
              <w:r w:rsidR="00737845" w:rsidRPr="00737845">
                <w:rPr>
                  <w:rStyle w:val="Hyperlink"/>
                  <w:lang w:val="pt-BR"/>
                </w:rPr>
                <w:t>docx</w:t>
              </w:r>
            </w:hyperlink>
            <w:r w:rsidRPr="00737845">
              <w:rPr>
                <w:rFonts w:ascii="Arial" w:hAnsi="Arial" w:cs="Arial"/>
                <w:lang w:val="pt-BR"/>
              </w:rPr>
              <w:t>;</w:t>
            </w:r>
          </w:p>
          <w:p w14:paraId="77566C20" w14:textId="599179A2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 xml:space="preserve">Em caso de impossibilidade, o autor designará, por meio de Declaração, um dos coautores para a apresentação do Trabalho. </w:t>
            </w:r>
          </w:p>
          <w:p w14:paraId="497EFA0A" w14:textId="77777777" w:rsidR="00D37628" w:rsidRPr="00737845" w:rsidRDefault="00D37628">
            <w:pPr>
              <w:spacing w:before="240"/>
              <w:ind w:left="360"/>
              <w:jc w:val="both"/>
              <w:rPr>
                <w:rFonts w:ascii="Arial" w:hAnsi="Arial" w:cs="Arial"/>
                <w:lang w:val="pt-BR"/>
              </w:rPr>
            </w:pPr>
          </w:p>
          <w:p w14:paraId="274B398F" w14:textId="77777777" w:rsidR="00D37628" w:rsidRPr="00737845" w:rsidRDefault="00000000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737845">
              <w:rPr>
                <w:rFonts w:ascii="Arial" w:hAnsi="Arial" w:cs="Arial"/>
                <w:b/>
                <w:lang w:val="pt-BR"/>
              </w:rPr>
              <w:t xml:space="preserve">Para o comparecimento obrigatório a reuniões oficiais na qualidade de </w:t>
            </w:r>
          </w:p>
          <w:p w14:paraId="0BEBFA52" w14:textId="77777777" w:rsidR="00D37628" w:rsidRPr="00737845" w:rsidRDefault="00000000">
            <w:pPr>
              <w:pStyle w:val="PargrafodaLista"/>
              <w:tabs>
                <w:tab w:val="left" w:pos="113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737845">
              <w:rPr>
                <w:rFonts w:ascii="Arial" w:hAnsi="Arial" w:cs="Arial"/>
                <w:b/>
                <w:lang w:val="pt-BR"/>
              </w:rPr>
              <w:t>representação discente, o estudante deverá apresentar:</w:t>
            </w:r>
          </w:p>
          <w:p w14:paraId="76EEC752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Preenchimento do requerimento de solicitação;</w:t>
            </w:r>
          </w:p>
          <w:p w14:paraId="41618315" w14:textId="77777777" w:rsidR="00D37628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da solicitação;</w:t>
            </w:r>
          </w:p>
          <w:p w14:paraId="54EEA4DA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Comprovante de matrícula referente ao semestre letivo corrente;</w:t>
            </w:r>
          </w:p>
          <w:p w14:paraId="6237326F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Cópias simples do RG e CPF;</w:t>
            </w:r>
          </w:p>
          <w:p w14:paraId="7A96B419" w14:textId="77777777" w:rsidR="00D37628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da reunião;</w:t>
            </w:r>
          </w:p>
          <w:p w14:paraId="028812E1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Convite endereçado à entidade de representação discente;</w:t>
            </w:r>
          </w:p>
          <w:p w14:paraId="3948F584" w14:textId="77777777" w:rsidR="00D37628" w:rsidRPr="00737845" w:rsidRDefault="000000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t-BR"/>
              </w:rPr>
            </w:pPr>
            <w:r w:rsidRPr="00737845">
              <w:rPr>
                <w:rFonts w:ascii="Arial" w:hAnsi="Arial" w:cs="Arial"/>
                <w:lang w:val="pt-BR"/>
              </w:rPr>
              <w:t>Documento oficial da entidade de representação, solicitando auxílio, bem como declarando que o estudante designado tem legitimidade para a representação discente.</w:t>
            </w:r>
          </w:p>
          <w:p w14:paraId="3EFF9023" w14:textId="77777777" w:rsidR="00D37628" w:rsidRPr="00737845" w:rsidRDefault="00D37628">
            <w:pPr>
              <w:ind w:left="-20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D37628" w14:paraId="02E1FB97" w14:textId="77777777">
        <w:trPr>
          <w:trHeight w:val="379"/>
        </w:trPr>
        <w:tc>
          <w:tcPr>
            <w:tcW w:w="9287" w:type="dxa"/>
            <w:shd w:val="clear" w:color="auto" w:fill="BDD6EE" w:themeFill="accent1" w:themeFillTint="66"/>
            <w:vAlign w:val="center"/>
          </w:tcPr>
          <w:p w14:paraId="3525B6C9" w14:textId="77777777" w:rsidR="00D37628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OBSERVAÇÕES</w:t>
            </w:r>
          </w:p>
        </w:tc>
      </w:tr>
      <w:tr w:rsidR="00D37628" w:rsidRPr="00737845" w14:paraId="725BBA49" w14:textId="77777777">
        <w:trPr>
          <w:trHeight w:val="1880"/>
        </w:trPr>
        <w:tc>
          <w:tcPr>
            <w:tcW w:w="9287" w:type="dxa"/>
          </w:tcPr>
          <w:p w14:paraId="327D76AB" w14:textId="77777777" w:rsidR="00D37628" w:rsidRPr="00737845" w:rsidRDefault="00000000">
            <w:pPr>
              <w:jc w:val="both"/>
              <w:rPr>
                <w:rFonts w:ascii="Arial" w:eastAsia="Times New Roman" w:hAnsi="Arial" w:cs="Arial"/>
                <w:b/>
                <w:lang w:val="pt-BR" w:eastAsia="pt-BR"/>
              </w:rPr>
            </w:pPr>
            <w:r w:rsidRPr="00737845">
              <w:rPr>
                <w:rFonts w:ascii="Arial" w:eastAsia="Times New Roman" w:hAnsi="Arial" w:cs="Arial"/>
                <w:b/>
                <w:lang w:val="pt-BR" w:eastAsia="pt-BR"/>
              </w:rPr>
              <w:t xml:space="preserve"> </w:t>
            </w:r>
          </w:p>
          <w:p w14:paraId="123E5B6A" w14:textId="77777777" w:rsidR="00D37628" w:rsidRPr="00737845" w:rsidRDefault="00000000">
            <w:pPr>
              <w:jc w:val="both"/>
              <w:rPr>
                <w:rStyle w:val="fontstyle01"/>
                <w:sz w:val="22"/>
                <w:szCs w:val="22"/>
                <w:lang w:val="pt-BR"/>
              </w:rPr>
            </w:pP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1. A CONTA BANCÁRIA DEVERÁ SER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CONTA CORRENTE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,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 xml:space="preserve">ESTAR ATIVA 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E O ESTUDANTE DEVERÁ SER O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TITULAR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. </w:t>
            </w:r>
          </w:p>
          <w:p w14:paraId="7D459B17" w14:textId="77777777" w:rsidR="00D37628" w:rsidRPr="00737845" w:rsidRDefault="00000000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2. CASO O ESTUDANTE APRESENTE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DADOS BANCÁRIOS INCORRETOS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,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CONTA INATIVA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 OU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ENCERRADA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,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CONTA POUPANÇA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,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CONTA CONJUNTA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 OU </w:t>
            </w:r>
            <w:r w:rsidRPr="00737845">
              <w:rPr>
                <w:rStyle w:val="fontstyle01"/>
                <w:b/>
                <w:sz w:val="22"/>
                <w:szCs w:val="22"/>
                <w:lang w:val="pt-BR"/>
              </w:rPr>
              <w:t>EM NOME DE TERCEIROS</w:t>
            </w:r>
            <w:r w:rsidRPr="00737845">
              <w:rPr>
                <w:rStyle w:val="fontstyle01"/>
                <w:sz w:val="22"/>
                <w:szCs w:val="22"/>
                <w:lang w:val="pt-BR"/>
              </w:rPr>
              <w:t xml:space="preserve">, O AUXÍLIO NÃO SERÁ CONCEDIDO.  </w:t>
            </w:r>
          </w:p>
        </w:tc>
      </w:tr>
    </w:tbl>
    <w:p w14:paraId="44068951" w14:textId="77777777" w:rsidR="00D37628" w:rsidRDefault="00D37628">
      <w:pPr>
        <w:pStyle w:val="Corpodetexto"/>
        <w:rPr>
          <w:rFonts w:ascii="Arial MT"/>
          <w:sz w:val="26"/>
        </w:rPr>
      </w:pPr>
    </w:p>
    <w:p w14:paraId="49CEB993" w14:textId="77777777" w:rsidR="00D37628" w:rsidRDefault="00D37628">
      <w:pPr>
        <w:pStyle w:val="Corpodetexto"/>
        <w:rPr>
          <w:rFonts w:ascii="Arial MT"/>
          <w:sz w:val="26"/>
        </w:rPr>
      </w:pPr>
    </w:p>
    <w:p w14:paraId="1AB20B61" w14:textId="77777777" w:rsidR="00D37628" w:rsidRDefault="00D37628">
      <w:pPr>
        <w:pStyle w:val="Corpodetexto"/>
        <w:rPr>
          <w:rFonts w:ascii="Arial MT"/>
          <w:sz w:val="26"/>
        </w:rPr>
      </w:pPr>
    </w:p>
    <w:p w14:paraId="3B6B4CF3" w14:textId="77777777" w:rsidR="00D37628" w:rsidRDefault="00000000">
      <w:pPr>
        <w:rPr>
          <w:lang w:val="pt-BR"/>
        </w:rPr>
      </w:pPr>
      <w:r>
        <w:rPr>
          <w:lang w:val="pt-BR"/>
        </w:rPr>
        <w:t xml:space="preserve"> </w:t>
      </w:r>
    </w:p>
    <w:sectPr w:rsidR="00D37628">
      <w:headerReference w:type="default" r:id="rId11"/>
      <w:footerReference w:type="default" r:id="rId12"/>
      <w:pgSz w:w="11906" w:h="16838"/>
      <w:pgMar w:top="11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B3C3" w14:textId="77777777" w:rsidR="00657116" w:rsidRDefault="00657116">
      <w:r>
        <w:separator/>
      </w:r>
    </w:p>
  </w:endnote>
  <w:endnote w:type="continuationSeparator" w:id="0">
    <w:p w14:paraId="384C4DCD" w14:textId="77777777" w:rsidR="00657116" w:rsidRDefault="006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6C8" w14:textId="77777777" w:rsidR="00D37628" w:rsidRDefault="00000000">
    <w:pPr>
      <w:pStyle w:val="Rodap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DFB9F7" wp14:editId="54EE0D2C">
          <wp:simplePos x="0" y="0"/>
          <wp:positionH relativeFrom="column">
            <wp:posOffset>-1143000</wp:posOffset>
          </wp:positionH>
          <wp:positionV relativeFrom="paragraph">
            <wp:posOffset>-616585</wp:posOffset>
          </wp:positionV>
          <wp:extent cx="7568565" cy="1223645"/>
          <wp:effectExtent l="0" t="0" r="13335" b="14605"/>
          <wp:wrapTight wrapText="bothSides">
            <wp:wrapPolygon edited="0">
              <wp:start x="0" y="673"/>
              <wp:lineTo x="0" y="21185"/>
              <wp:lineTo x="21529" y="21185"/>
              <wp:lineTo x="21529" y="8407"/>
              <wp:lineTo x="1087" y="6053"/>
              <wp:lineTo x="217" y="673"/>
              <wp:lineTo x="0" y="673"/>
            </wp:wrapPolygon>
          </wp:wrapTight>
          <wp:docPr id="3" name="Imagem 3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rodapé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08E" w14:textId="77777777" w:rsidR="00657116" w:rsidRDefault="00657116">
      <w:r>
        <w:separator/>
      </w:r>
    </w:p>
  </w:footnote>
  <w:footnote w:type="continuationSeparator" w:id="0">
    <w:p w14:paraId="55E132C1" w14:textId="77777777" w:rsidR="00657116" w:rsidRDefault="0065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4C25" w14:textId="77777777" w:rsidR="00D37628" w:rsidRDefault="00000000">
    <w:pPr>
      <w:pStyle w:val="Cabealho"/>
      <w:rPr>
        <w:lang w:val="pt-BR"/>
      </w:rPr>
    </w:pPr>
    <w:r>
      <w:pict w14:anchorId="59296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7.5pt;margin-top:.55pt;width:113.55pt;height:44.05pt;z-index:251662336;mso-width-relative:page;mso-height-relative:page">
          <v:imagedata r:id="rId1" o:title="Ativo 5"/>
        </v:shape>
      </w:pict>
    </w:r>
    <w:r>
      <w:pict w14:anchorId="23F5A0C4">
        <v:shape id="_x0000_s3074" type="#_x0000_t75" style="position:absolute;margin-left:297.15pt;margin-top:-.2pt;width:133.2pt;height:42.7pt;z-index:251663360;mso-width-relative:page;mso-height-relative:page">
          <v:imagedata r:id="rId2" o:title="Ativo 6"/>
        </v:shape>
      </w:pi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54770" wp14:editId="2E324B10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2484120" cy="1043940"/>
              <wp:effectExtent l="0" t="0" r="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120" cy="1043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E1EEB" id="Retângulo 2" o:spid="_x0000_s1026" style="position:absolute;margin-left:-51pt;margin-top:-24pt;width:195.6pt;height:8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" fillcolor="white [3212]" stroked="f" strokeweight="1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A766134" wp14:editId="0A7BF12B">
          <wp:simplePos x="0" y="0"/>
          <wp:positionH relativeFrom="column">
            <wp:posOffset>-417830</wp:posOffset>
          </wp:positionH>
          <wp:positionV relativeFrom="paragraph">
            <wp:posOffset>-454025</wp:posOffset>
          </wp:positionV>
          <wp:extent cx="6845300" cy="1406525"/>
          <wp:effectExtent l="0" t="0" r="0" b="3175"/>
          <wp:wrapTight wrapText="bothSides">
            <wp:wrapPolygon edited="0">
              <wp:start x="10459" y="0"/>
              <wp:lineTo x="601" y="4388"/>
              <wp:lineTo x="0" y="6144"/>
              <wp:lineTo x="0" y="17260"/>
              <wp:lineTo x="7153" y="18723"/>
              <wp:lineTo x="20859" y="18723"/>
              <wp:lineTo x="21340" y="21356"/>
              <wp:lineTo x="21400" y="21356"/>
              <wp:lineTo x="21520" y="21356"/>
              <wp:lineTo x="21520" y="0"/>
              <wp:lineTo x="10459" y="0"/>
            </wp:wrapPolygon>
          </wp:wrapTight>
          <wp:docPr id="1" name="Imagem 1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4530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D8F"/>
    <w:multiLevelType w:val="multilevel"/>
    <w:tmpl w:val="128F3D8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677E"/>
    <w:multiLevelType w:val="multilevel"/>
    <w:tmpl w:val="7BA96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87389">
    <w:abstractNumId w:val="0"/>
  </w:num>
  <w:num w:numId="2" w16cid:durableId="17361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131020"/>
    <w:rsid w:val="000E3E8D"/>
    <w:rsid w:val="00360FA3"/>
    <w:rsid w:val="00657116"/>
    <w:rsid w:val="00737845"/>
    <w:rsid w:val="00D37628"/>
    <w:rsid w:val="00F722A2"/>
    <w:rsid w:val="0A031952"/>
    <w:rsid w:val="262176F9"/>
    <w:rsid w:val="289B3AB3"/>
    <w:rsid w:val="33B7694A"/>
    <w:rsid w:val="3417539F"/>
    <w:rsid w:val="4E131020"/>
    <w:rsid w:val="52F34720"/>
    <w:rsid w:val="58B2217D"/>
    <w:rsid w:val="5FE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,"/>
  <w:listSeparator w:val=";"/>
  <w14:docId w14:val="79972360"/>
  <w15:docId w15:val="{5A0252F6-7AF9-4785-9028-8AF4364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7"/>
      <w:szCs w:val="17"/>
      <w:lang w:val="pt-PT" w:eastAsia="en-US"/>
    </w:rPr>
  </w:style>
  <w:style w:type="paragraph" w:styleId="Ttulo">
    <w:name w:val="Title"/>
    <w:basedOn w:val="Normal"/>
    <w:uiPriority w:val="1"/>
    <w:qFormat/>
    <w:pPr>
      <w:spacing w:before="1"/>
      <w:ind w:left="1925"/>
    </w:pPr>
    <w:rPr>
      <w:rFonts w:ascii="Mongolian Baiti" w:eastAsia="Mongolian Baiti" w:hAnsi="Mongolian Baiti" w:cs="Mongolian Baiti"/>
      <w:sz w:val="26"/>
      <w:szCs w:val="26"/>
      <w:lang w:val="pt-PT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Fontepargpadro"/>
    <w:qFormat/>
    <w:rPr>
      <w:rFonts w:ascii="Arial" w:hAnsi="Arial" w:cs="Arial" w:hint="default"/>
      <w:color w:val="000000"/>
      <w:sz w:val="24"/>
      <w:szCs w:val="24"/>
    </w:rPr>
  </w:style>
  <w:style w:type="character" w:styleId="HiperlinkVisitado">
    <w:name w:val="FollowedHyperlink"/>
    <w:basedOn w:val="Fontepargpadro"/>
    <w:rsid w:val="0073784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exae.uema.br/wp-content/uploads/2024/01/4.DECLARA&#199;&#195;O-DE-CI&#202;NCIA-E-RESPONSABILIDADE1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exae.uema.br/wp-content/uploads/2023/04/2.REQUERIMENTO-DE-SOLICITA&#199;&#195;O-DE-AUX&#205;LIO-FINAN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Fabi</cp:lastModifiedBy>
  <cp:revision>3</cp:revision>
  <cp:lastPrinted>2023-02-27T20:03:00Z</cp:lastPrinted>
  <dcterms:created xsi:type="dcterms:W3CDTF">2023-02-10T14:34:00Z</dcterms:created>
  <dcterms:modified xsi:type="dcterms:W3CDTF">2024-01-25T18:36:00Z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A7A0624BBB834F9186A31BD343D19A5A</vt:lpwstr>
  </property>
</Properties>
</file>