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42" w:rsidRDefault="00F66742" w:rsidP="00226F4A">
      <w:pPr>
        <w:tabs>
          <w:tab w:val="left" w:pos="4993"/>
        </w:tabs>
        <w:jc w:val="center"/>
        <w:rPr>
          <w:rFonts w:ascii="Times New Roman" w:hAnsi="Times New Roman"/>
          <w:b/>
          <w:color w:val="000000" w:themeColor="text1"/>
          <w:sz w:val="44"/>
          <w:szCs w:val="44"/>
        </w:rPr>
      </w:pPr>
    </w:p>
    <w:p w:rsidR="00226F4A" w:rsidRPr="00F66742" w:rsidRDefault="0078141A" w:rsidP="00226F4A">
      <w:pPr>
        <w:tabs>
          <w:tab w:val="left" w:pos="4993"/>
        </w:tabs>
        <w:jc w:val="center"/>
        <w:rPr>
          <w:rFonts w:ascii="Times New Roman" w:hAnsi="Times New Roman"/>
          <w:b/>
          <w:color w:val="4F6228" w:themeColor="accent3" w:themeShade="80"/>
          <w:sz w:val="44"/>
          <w:szCs w:val="44"/>
        </w:rPr>
      </w:pPr>
      <w:r>
        <w:rPr>
          <w:rFonts w:ascii="Times New Roman" w:hAnsi="Times New Roman"/>
          <w:b/>
          <w:color w:val="4F6228" w:themeColor="accent3" w:themeShade="80"/>
          <w:sz w:val="44"/>
          <w:szCs w:val="44"/>
        </w:rPr>
        <w:t>CALENDÁRIO ACOLHER 2019-2020</w:t>
      </w:r>
    </w:p>
    <w:tbl>
      <w:tblPr>
        <w:tblStyle w:val="GradeClara-nfase3"/>
        <w:tblW w:w="8888" w:type="dxa"/>
        <w:tblLook w:val="04A0" w:firstRow="1" w:lastRow="0" w:firstColumn="1" w:lastColumn="0" w:noHBand="0" w:noVBand="1"/>
      </w:tblPr>
      <w:tblGrid>
        <w:gridCol w:w="4444"/>
        <w:gridCol w:w="4444"/>
      </w:tblGrid>
      <w:tr w:rsidR="00B17C4A" w:rsidRPr="00B17C4A" w:rsidTr="00B95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4" w:type="dxa"/>
          </w:tcPr>
          <w:p w:rsidR="00B95877" w:rsidRPr="00B17C4A" w:rsidRDefault="00B95877" w:rsidP="003C05CE">
            <w:pPr>
              <w:tabs>
                <w:tab w:val="center" w:pos="2053"/>
              </w:tabs>
              <w:jc w:val="center"/>
              <w:rPr>
                <w:rFonts w:ascii="Times New Roman" w:hAnsi="Times New Roman"/>
                <w:bCs w:val="0"/>
                <w:color w:val="1D1B11" w:themeColor="background2" w:themeShade="1A"/>
                <w:sz w:val="28"/>
                <w:szCs w:val="28"/>
              </w:rPr>
            </w:pPr>
            <w:r w:rsidRPr="00B17C4A">
              <w:rPr>
                <w:rFonts w:ascii="Times New Roman" w:hAnsi="Times New Roman"/>
                <w:bCs w:val="0"/>
                <w:color w:val="1D1B11" w:themeColor="background2" w:themeShade="1A"/>
                <w:sz w:val="28"/>
                <w:szCs w:val="28"/>
              </w:rPr>
              <w:t>ATIVIDADE</w:t>
            </w:r>
          </w:p>
        </w:tc>
        <w:tc>
          <w:tcPr>
            <w:tcW w:w="4444" w:type="dxa"/>
          </w:tcPr>
          <w:p w:rsidR="00B95877" w:rsidRPr="00B17C4A" w:rsidRDefault="00B95877" w:rsidP="003C05CE">
            <w:pPr>
              <w:tabs>
                <w:tab w:val="left" w:pos="170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1D1B11" w:themeColor="background2" w:themeShade="1A"/>
                <w:sz w:val="28"/>
                <w:szCs w:val="28"/>
              </w:rPr>
            </w:pPr>
            <w:r w:rsidRPr="00B17C4A">
              <w:rPr>
                <w:rFonts w:ascii="Times New Roman" w:hAnsi="Times New Roman"/>
                <w:bCs w:val="0"/>
                <w:color w:val="1D1B11" w:themeColor="background2" w:themeShade="1A"/>
                <w:sz w:val="28"/>
                <w:szCs w:val="28"/>
              </w:rPr>
              <w:t>DATA</w:t>
            </w:r>
          </w:p>
        </w:tc>
      </w:tr>
      <w:tr w:rsidR="00B17C4A" w:rsidRPr="00B17C4A" w:rsidTr="00B95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4" w:type="dxa"/>
          </w:tcPr>
          <w:p w:rsidR="00B95877" w:rsidRPr="00B17C4A" w:rsidRDefault="00B95877" w:rsidP="003C05CE">
            <w:pPr>
              <w:tabs>
                <w:tab w:val="left" w:pos="1702"/>
              </w:tabs>
              <w:rPr>
                <w:rFonts w:ascii="Times New Roman" w:hAnsi="Times New Roman"/>
                <w:b w:val="0"/>
                <w:bCs w:val="0"/>
                <w:color w:val="1D1B11" w:themeColor="background2" w:themeShade="1A"/>
                <w:sz w:val="28"/>
                <w:szCs w:val="28"/>
              </w:rPr>
            </w:pPr>
            <w:r w:rsidRPr="00B17C4A">
              <w:rPr>
                <w:rFonts w:ascii="Times New Roman" w:hAnsi="Times New Roman"/>
                <w:b w:val="0"/>
                <w:bCs w:val="0"/>
                <w:color w:val="1D1B11" w:themeColor="background2" w:themeShade="1A"/>
                <w:sz w:val="28"/>
                <w:szCs w:val="28"/>
              </w:rPr>
              <w:t>1ª FICHA DE ACOMPANHAMENTO</w:t>
            </w:r>
          </w:p>
        </w:tc>
        <w:tc>
          <w:tcPr>
            <w:tcW w:w="4444" w:type="dxa"/>
          </w:tcPr>
          <w:p w:rsidR="00B95877" w:rsidRPr="00B17C4A" w:rsidRDefault="00B95877" w:rsidP="003C05CE">
            <w:pPr>
              <w:tabs>
                <w:tab w:val="left" w:pos="170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D1B11" w:themeColor="background2" w:themeShade="1A"/>
                <w:sz w:val="32"/>
                <w:szCs w:val="32"/>
              </w:rPr>
            </w:pPr>
            <w:proofErr w:type="gramStart"/>
            <w:r w:rsidRPr="00B17C4A">
              <w:rPr>
                <w:rFonts w:ascii="Times New Roman" w:hAnsi="Times New Roman"/>
                <w:color w:val="1D1B11" w:themeColor="background2" w:themeShade="1A"/>
                <w:sz w:val="32"/>
                <w:szCs w:val="32"/>
              </w:rPr>
              <w:t>5</w:t>
            </w:r>
            <w:proofErr w:type="gramEnd"/>
            <w:r w:rsidRPr="00B17C4A">
              <w:rPr>
                <w:rFonts w:ascii="Times New Roman" w:hAnsi="Times New Roman"/>
                <w:color w:val="1D1B11" w:themeColor="background2" w:themeShade="1A"/>
                <w:sz w:val="32"/>
                <w:szCs w:val="32"/>
              </w:rPr>
              <w:t xml:space="preserve"> de novembro de 2019</w:t>
            </w:r>
          </w:p>
        </w:tc>
      </w:tr>
      <w:tr w:rsidR="00B17C4A" w:rsidRPr="00B17C4A" w:rsidTr="00B958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4" w:type="dxa"/>
          </w:tcPr>
          <w:p w:rsidR="00B95877" w:rsidRPr="00B17C4A" w:rsidRDefault="00B95877" w:rsidP="003C05CE">
            <w:pPr>
              <w:tabs>
                <w:tab w:val="left" w:pos="1702"/>
              </w:tabs>
              <w:rPr>
                <w:rFonts w:ascii="Times New Roman" w:hAnsi="Times New Roman"/>
                <w:b w:val="0"/>
                <w:bCs w:val="0"/>
                <w:color w:val="1D1B11" w:themeColor="background2" w:themeShade="1A"/>
                <w:sz w:val="28"/>
                <w:szCs w:val="28"/>
              </w:rPr>
            </w:pPr>
            <w:r w:rsidRPr="00B17C4A">
              <w:rPr>
                <w:rFonts w:ascii="Times New Roman" w:hAnsi="Times New Roman"/>
                <w:b w:val="0"/>
                <w:bCs w:val="0"/>
                <w:color w:val="1D1B11" w:themeColor="background2" w:themeShade="1A"/>
                <w:sz w:val="28"/>
                <w:szCs w:val="28"/>
              </w:rPr>
              <w:t>2ª FICHA DE ACOMPANHAMENTO</w:t>
            </w:r>
          </w:p>
        </w:tc>
        <w:tc>
          <w:tcPr>
            <w:tcW w:w="4444" w:type="dxa"/>
          </w:tcPr>
          <w:p w:rsidR="00B95877" w:rsidRPr="00B17C4A" w:rsidRDefault="00B95877" w:rsidP="003C05CE">
            <w:pPr>
              <w:tabs>
                <w:tab w:val="left" w:pos="170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1D1B11" w:themeColor="background2" w:themeShade="1A"/>
                <w:sz w:val="32"/>
                <w:szCs w:val="32"/>
              </w:rPr>
            </w:pPr>
            <w:proofErr w:type="gramStart"/>
            <w:r w:rsidRPr="00B17C4A">
              <w:rPr>
                <w:rFonts w:ascii="Times New Roman" w:hAnsi="Times New Roman"/>
                <w:color w:val="1D1B11" w:themeColor="background2" w:themeShade="1A"/>
                <w:sz w:val="32"/>
                <w:szCs w:val="32"/>
              </w:rPr>
              <w:t>7</w:t>
            </w:r>
            <w:proofErr w:type="gramEnd"/>
            <w:r w:rsidRPr="00B17C4A">
              <w:rPr>
                <w:rFonts w:ascii="Times New Roman" w:hAnsi="Times New Roman"/>
                <w:color w:val="1D1B11" w:themeColor="background2" w:themeShade="1A"/>
                <w:sz w:val="32"/>
                <w:szCs w:val="32"/>
              </w:rPr>
              <w:t xml:space="preserve"> de janeiro de 2020</w:t>
            </w:r>
          </w:p>
        </w:tc>
      </w:tr>
      <w:tr w:rsidR="00B17C4A" w:rsidRPr="00B17C4A" w:rsidTr="00B95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4" w:type="dxa"/>
          </w:tcPr>
          <w:p w:rsidR="00B95877" w:rsidRPr="00B17C4A" w:rsidRDefault="00B95877" w:rsidP="003C05CE">
            <w:pPr>
              <w:tabs>
                <w:tab w:val="left" w:pos="1702"/>
              </w:tabs>
              <w:rPr>
                <w:rFonts w:ascii="Times New Roman" w:hAnsi="Times New Roman"/>
                <w:b w:val="0"/>
                <w:bCs w:val="0"/>
                <w:color w:val="1D1B11" w:themeColor="background2" w:themeShade="1A"/>
                <w:sz w:val="28"/>
                <w:szCs w:val="28"/>
              </w:rPr>
            </w:pPr>
            <w:r w:rsidRPr="00B17C4A">
              <w:rPr>
                <w:rFonts w:ascii="Times New Roman" w:hAnsi="Times New Roman"/>
                <w:b w:val="0"/>
                <w:bCs w:val="0"/>
                <w:color w:val="1D1B11" w:themeColor="background2" w:themeShade="1A"/>
                <w:sz w:val="28"/>
                <w:szCs w:val="28"/>
              </w:rPr>
              <w:t>3ª FICHA DE ACOMPANHAMENTO</w:t>
            </w:r>
          </w:p>
        </w:tc>
        <w:tc>
          <w:tcPr>
            <w:tcW w:w="4444" w:type="dxa"/>
          </w:tcPr>
          <w:p w:rsidR="00B95877" w:rsidRPr="00B17C4A" w:rsidRDefault="00B95877" w:rsidP="003C05CE">
            <w:pPr>
              <w:tabs>
                <w:tab w:val="left" w:pos="170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D1B11" w:themeColor="background2" w:themeShade="1A"/>
                <w:sz w:val="32"/>
                <w:szCs w:val="32"/>
              </w:rPr>
            </w:pPr>
            <w:r w:rsidRPr="00B17C4A">
              <w:rPr>
                <w:rFonts w:ascii="Times New Roman" w:hAnsi="Times New Roman"/>
                <w:color w:val="1D1B11" w:themeColor="background2" w:themeShade="1A"/>
                <w:sz w:val="32"/>
                <w:szCs w:val="32"/>
              </w:rPr>
              <w:t>11 de março de 2020</w:t>
            </w:r>
          </w:p>
        </w:tc>
      </w:tr>
      <w:tr w:rsidR="00B17C4A" w:rsidRPr="00B17C4A" w:rsidTr="00B958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4" w:type="dxa"/>
          </w:tcPr>
          <w:p w:rsidR="00B95877" w:rsidRPr="00B17C4A" w:rsidRDefault="00B95877" w:rsidP="003C05CE">
            <w:pPr>
              <w:tabs>
                <w:tab w:val="left" w:pos="1702"/>
              </w:tabs>
              <w:rPr>
                <w:rFonts w:ascii="Times New Roman" w:hAnsi="Times New Roman"/>
                <w:b w:val="0"/>
                <w:bCs w:val="0"/>
                <w:color w:val="1D1B11" w:themeColor="background2" w:themeShade="1A"/>
                <w:sz w:val="28"/>
                <w:szCs w:val="28"/>
              </w:rPr>
            </w:pPr>
            <w:r w:rsidRPr="00B17C4A">
              <w:rPr>
                <w:rFonts w:ascii="Times New Roman" w:hAnsi="Times New Roman"/>
                <w:b w:val="0"/>
                <w:bCs w:val="0"/>
                <w:color w:val="1D1B11" w:themeColor="background2" w:themeShade="1A"/>
                <w:sz w:val="28"/>
                <w:szCs w:val="28"/>
              </w:rPr>
              <w:t>4ª FICHA DE ACOMPANHAMENTO</w:t>
            </w:r>
          </w:p>
        </w:tc>
        <w:tc>
          <w:tcPr>
            <w:tcW w:w="4444" w:type="dxa"/>
          </w:tcPr>
          <w:p w:rsidR="00B95877" w:rsidRPr="00B17C4A" w:rsidRDefault="00B95877" w:rsidP="003C05CE">
            <w:pPr>
              <w:tabs>
                <w:tab w:val="left" w:pos="170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1D1B11" w:themeColor="background2" w:themeShade="1A"/>
                <w:sz w:val="32"/>
                <w:szCs w:val="32"/>
              </w:rPr>
            </w:pPr>
            <w:proofErr w:type="gramStart"/>
            <w:r w:rsidRPr="00B17C4A">
              <w:rPr>
                <w:rFonts w:ascii="Times New Roman" w:hAnsi="Times New Roman"/>
                <w:color w:val="1D1B11" w:themeColor="background2" w:themeShade="1A"/>
                <w:sz w:val="32"/>
                <w:szCs w:val="32"/>
              </w:rPr>
              <w:t>4</w:t>
            </w:r>
            <w:proofErr w:type="gramEnd"/>
            <w:r w:rsidRPr="00B17C4A">
              <w:rPr>
                <w:rFonts w:ascii="Times New Roman" w:hAnsi="Times New Roman"/>
                <w:color w:val="1D1B11" w:themeColor="background2" w:themeShade="1A"/>
                <w:sz w:val="32"/>
                <w:szCs w:val="32"/>
              </w:rPr>
              <w:t xml:space="preserve"> de maio de 2020</w:t>
            </w:r>
          </w:p>
        </w:tc>
      </w:tr>
      <w:tr w:rsidR="00B17C4A" w:rsidRPr="00B17C4A" w:rsidTr="00B95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4" w:type="dxa"/>
          </w:tcPr>
          <w:p w:rsidR="00B95877" w:rsidRPr="00B17C4A" w:rsidRDefault="00B95877" w:rsidP="003C05CE">
            <w:pPr>
              <w:tabs>
                <w:tab w:val="left" w:pos="1702"/>
              </w:tabs>
              <w:rPr>
                <w:rFonts w:ascii="Times New Roman" w:hAnsi="Times New Roman"/>
                <w:b w:val="0"/>
                <w:bCs w:val="0"/>
                <w:color w:val="1D1B11" w:themeColor="background2" w:themeShade="1A"/>
                <w:sz w:val="28"/>
                <w:szCs w:val="28"/>
              </w:rPr>
            </w:pPr>
            <w:r w:rsidRPr="00B17C4A">
              <w:rPr>
                <w:rFonts w:ascii="Times New Roman" w:hAnsi="Times New Roman"/>
                <w:b w:val="0"/>
                <w:bCs w:val="0"/>
                <w:color w:val="1D1B11" w:themeColor="background2" w:themeShade="1A"/>
                <w:sz w:val="28"/>
                <w:szCs w:val="28"/>
              </w:rPr>
              <w:t>5ª FICHA DE ACOMPANHAMENTO</w:t>
            </w:r>
          </w:p>
        </w:tc>
        <w:tc>
          <w:tcPr>
            <w:tcW w:w="4444" w:type="dxa"/>
          </w:tcPr>
          <w:p w:rsidR="00B95877" w:rsidRPr="00B17C4A" w:rsidRDefault="00B95877" w:rsidP="003C05CE">
            <w:pPr>
              <w:tabs>
                <w:tab w:val="left" w:pos="170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D1B11" w:themeColor="background2" w:themeShade="1A"/>
                <w:sz w:val="32"/>
                <w:szCs w:val="32"/>
              </w:rPr>
            </w:pPr>
            <w:proofErr w:type="gramStart"/>
            <w:r w:rsidRPr="00B17C4A">
              <w:rPr>
                <w:rFonts w:ascii="Times New Roman" w:hAnsi="Times New Roman"/>
                <w:color w:val="1D1B11" w:themeColor="background2" w:themeShade="1A"/>
                <w:sz w:val="32"/>
                <w:szCs w:val="32"/>
              </w:rPr>
              <w:t>1</w:t>
            </w:r>
            <w:proofErr w:type="gramEnd"/>
            <w:r w:rsidRPr="00B17C4A">
              <w:rPr>
                <w:rFonts w:ascii="Times New Roman" w:hAnsi="Times New Roman"/>
                <w:color w:val="1D1B11" w:themeColor="background2" w:themeShade="1A"/>
                <w:sz w:val="32"/>
                <w:szCs w:val="32"/>
              </w:rPr>
              <w:t xml:space="preserve"> de julho de 2020</w:t>
            </w:r>
          </w:p>
        </w:tc>
      </w:tr>
      <w:tr w:rsidR="00B17C4A" w:rsidRPr="00B17C4A" w:rsidTr="00B17C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4" w:type="dxa"/>
          </w:tcPr>
          <w:p w:rsidR="00B95877" w:rsidRPr="00B17C4A" w:rsidRDefault="00B17C4A" w:rsidP="00B17C4A">
            <w:pPr>
              <w:tabs>
                <w:tab w:val="left" w:pos="1702"/>
              </w:tabs>
              <w:rPr>
                <w:rFonts w:ascii="Times New Roman" w:hAnsi="Times New Roman"/>
                <w:b w:val="0"/>
                <w:bCs w:val="0"/>
                <w:color w:val="1D1B11" w:themeColor="background2" w:themeShade="1A"/>
                <w:sz w:val="28"/>
                <w:szCs w:val="28"/>
              </w:rPr>
            </w:pPr>
            <w:r w:rsidRPr="00B17C4A">
              <w:rPr>
                <w:rFonts w:ascii="Times New Roman" w:hAnsi="Times New Roman"/>
                <w:b w:val="0"/>
                <w:bCs w:val="0"/>
                <w:color w:val="1D1B11" w:themeColor="background2" w:themeShade="1A"/>
                <w:sz w:val="28"/>
                <w:szCs w:val="28"/>
              </w:rPr>
              <w:t xml:space="preserve">ENTREGA DO RELATÓRIO PARCIAL </w:t>
            </w:r>
          </w:p>
        </w:tc>
        <w:tc>
          <w:tcPr>
            <w:tcW w:w="4444" w:type="dxa"/>
          </w:tcPr>
          <w:p w:rsidR="00B95877" w:rsidRPr="00B17C4A" w:rsidRDefault="00B95877" w:rsidP="003C05CE">
            <w:pPr>
              <w:tabs>
                <w:tab w:val="left" w:pos="170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1D1B11" w:themeColor="background2" w:themeShade="1A"/>
                <w:sz w:val="32"/>
                <w:szCs w:val="32"/>
              </w:rPr>
            </w:pPr>
            <w:r w:rsidRPr="00B17C4A">
              <w:rPr>
                <w:rFonts w:ascii="Times New Roman" w:hAnsi="Times New Roman"/>
                <w:color w:val="1D1B11" w:themeColor="background2" w:themeShade="1A"/>
                <w:sz w:val="32"/>
                <w:szCs w:val="32"/>
              </w:rPr>
              <w:t>11 de março de 2020</w:t>
            </w:r>
          </w:p>
        </w:tc>
      </w:tr>
      <w:tr w:rsidR="00B17C4A" w:rsidRPr="00B17C4A" w:rsidTr="00B95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4" w:type="dxa"/>
          </w:tcPr>
          <w:p w:rsidR="00B95877" w:rsidRPr="00B17C4A" w:rsidRDefault="00B17C4A" w:rsidP="003C05CE">
            <w:pPr>
              <w:tabs>
                <w:tab w:val="left" w:pos="1702"/>
              </w:tabs>
              <w:rPr>
                <w:rFonts w:ascii="Times New Roman" w:hAnsi="Times New Roman"/>
                <w:b w:val="0"/>
                <w:bCs w:val="0"/>
                <w:color w:val="1D1B11" w:themeColor="background2" w:themeShade="1A"/>
                <w:sz w:val="28"/>
                <w:szCs w:val="28"/>
              </w:rPr>
            </w:pPr>
            <w:r w:rsidRPr="00B17C4A">
              <w:rPr>
                <w:rFonts w:ascii="Times New Roman" w:hAnsi="Times New Roman"/>
                <w:b w:val="0"/>
                <w:bCs w:val="0"/>
                <w:color w:val="1D1B11" w:themeColor="background2" w:themeShade="1A"/>
                <w:sz w:val="28"/>
                <w:szCs w:val="28"/>
              </w:rPr>
              <w:t>ENTREGA O RELATÓRIO FINAL</w:t>
            </w:r>
          </w:p>
        </w:tc>
        <w:tc>
          <w:tcPr>
            <w:tcW w:w="4444" w:type="dxa"/>
          </w:tcPr>
          <w:p w:rsidR="00B95877" w:rsidRPr="00B17C4A" w:rsidRDefault="00B95877" w:rsidP="003C05CE">
            <w:pPr>
              <w:tabs>
                <w:tab w:val="left" w:pos="170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D1B11" w:themeColor="background2" w:themeShade="1A"/>
                <w:sz w:val="32"/>
                <w:szCs w:val="32"/>
              </w:rPr>
            </w:pPr>
            <w:proofErr w:type="gramStart"/>
            <w:r w:rsidRPr="00B17C4A">
              <w:rPr>
                <w:rFonts w:ascii="Times New Roman" w:hAnsi="Times New Roman"/>
                <w:color w:val="1D1B11" w:themeColor="background2" w:themeShade="1A"/>
                <w:sz w:val="32"/>
                <w:szCs w:val="32"/>
              </w:rPr>
              <w:t>2</w:t>
            </w:r>
            <w:proofErr w:type="gramEnd"/>
            <w:r w:rsidRPr="00B17C4A">
              <w:rPr>
                <w:rFonts w:ascii="Times New Roman" w:hAnsi="Times New Roman"/>
                <w:color w:val="1D1B11" w:themeColor="background2" w:themeShade="1A"/>
                <w:sz w:val="32"/>
                <w:szCs w:val="32"/>
              </w:rPr>
              <w:t xml:space="preserve"> de setembro de 2020</w:t>
            </w:r>
          </w:p>
        </w:tc>
      </w:tr>
    </w:tbl>
    <w:p w:rsidR="008908FC" w:rsidRDefault="000218B3">
      <w:pPr>
        <w:rPr>
          <w:color w:val="1D1B11" w:themeColor="background2" w:themeShade="1A"/>
        </w:rPr>
      </w:pPr>
    </w:p>
    <w:p w:rsidR="00B17C4A" w:rsidRDefault="00B17C4A">
      <w:pPr>
        <w:rPr>
          <w:color w:val="1D1B11" w:themeColor="background2" w:themeShade="1A"/>
        </w:rPr>
      </w:pPr>
    </w:p>
    <w:p w:rsidR="00B17C4A" w:rsidRPr="001F4070" w:rsidRDefault="00B17C4A" w:rsidP="00B17C4A">
      <w:pPr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</w:p>
    <w:p w:rsidR="00B17C4A" w:rsidRPr="001F4070" w:rsidRDefault="00B17C4A" w:rsidP="001F407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F4070">
        <w:rPr>
          <w:rFonts w:ascii="Times New Roman" w:hAnsi="Times New Roman"/>
          <w:color w:val="1D1B11" w:themeColor="background2" w:themeShade="1A"/>
        </w:rPr>
        <w:t xml:space="preserve">OBS: 4.7 A realização de substituição do bolsista e voluntário poderá ocorrer </w:t>
      </w:r>
      <w:r w:rsidR="001F4070" w:rsidRPr="001F4070">
        <w:rPr>
          <w:rFonts w:ascii="Times New Roman" w:hAnsi="Times New Roman"/>
          <w:color w:val="1D1B11" w:themeColor="background2" w:themeShade="1A"/>
        </w:rPr>
        <w:t xml:space="preserve">em </w:t>
      </w:r>
      <w:r w:rsidRPr="001F4070">
        <w:rPr>
          <w:rFonts w:ascii="Times New Roman" w:hAnsi="Times New Roman"/>
          <w:color w:val="1D1B11" w:themeColor="background2" w:themeShade="1A"/>
        </w:rPr>
        <w:t xml:space="preserve">até </w:t>
      </w:r>
      <w:r w:rsidR="001F4070" w:rsidRPr="001F4070">
        <w:rPr>
          <w:rFonts w:ascii="Times New Roman" w:hAnsi="Times New Roman"/>
          <w:color w:val="1D1B11" w:themeColor="background2" w:themeShade="1A"/>
        </w:rPr>
        <w:t>três meses a contar do início do exercício da bolsa juntamente com a exposição de motivos e a documentação do aluno substituto</w:t>
      </w:r>
      <w:r w:rsidR="001F4070">
        <w:rPr>
          <w:rFonts w:ascii="Times New Roman" w:hAnsi="Times New Roman"/>
          <w:spacing w:val="38"/>
          <w:sz w:val="24"/>
          <w:szCs w:val="24"/>
        </w:rPr>
        <w:t xml:space="preserve">. </w:t>
      </w:r>
    </w:p>
    <w:bookmarkEnd w:id="0"/>
    <w:p w:rsidR="00B17C4A" w:rsidRPr="001F4070" w:rsidRDefault="00B17C4A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sectPr w:rsidR="00B17C4A" w:rsidRPr="001F407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8B3" w:rsidRDefault="000218B3" w:rsidP="00226F4A">
      <w:pPr>
        <w:spacing w:after="0" w:line="240" w:lineRule="auto"/>
      </w:pPr>
      <w:r>
        <w:separator/>
      </w:r>
    </w:p>
  </w:endnote>
  <w:endnote w:type="continuationSeparator" w:id="0">
    <w:p w:rsidR="000218B3" w:rsidRDefault="000218B3" w:rsidP="00226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8B3" w:rsidRDefault="000218B3" w:rsidP="00226F4A">
      <w:pPr>
        <w:spacing w:after="0" w:line="240" w:lineRule="auto"/>
      </w:pPr>
      <w:r>
        <w:separator/>
      </w:r>
    </w:p>
  </w:footnote>
  <w:footnote w:type="continuationSeparator" w:id="0">
    <w:p w:rsidR="000218B3" w:rsidRDefault="000218B3" w:rsidP="00226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4A" w:rsidRPr="000804D4" w:rsidRDefault="00226F4A" w:rsidP="00226F4A">
    <w:pPr>
      <w:pStyle w:val="Cabealho"/>
      <w:tabs>
        <w:tab w:val="clear" w:pos="4252"/>
        <w:tab w:val="clear" w:pos="8504"/>
        <w:tab w:val="left" w:pos="2880"/>
        <w:tab w:val="left" w:pos="6041"/>
      </w:tabs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EE84C55" wp14:editId="60C54765">
          <wp:simplePos x="0" y="0"/>
          <wp:positionH relativeFrom="column">
            <wp:posOffset>1753870</wp:posOffset>
          </wp:positionH>
          <wp:positionV relativeFrom="paragraph">
            <wp:posOffset>-105410</wp:posOffset>
          </wp:positionV>
          <wp:extent cx="1748790" cy="854710"/>
          <wp:effectExtent l="0" t="0" r="0" b="0"/>
          <wp:wrapTight wrapText="bothSides">
            <wp:wrapPolygon edited="0">
              <wp:start x="0" y="2407"/>
              <wp:lineTo x="0" y="18294"/>
              <wp:lineTo x="17647" y="18294"/>
              <wp:lineTo x="18118" y="15887"/>
              <wp:lineTo x="16706" y="14443"/>
              <wp:lineTo x="11294" y="11073"/>
              <wp:lineTo x="16706" y="8184"/>
              <wp:lineTo x="16235" y="3851"/>
              <wp:lineTo x="471" y="2407"/>
              <wp:lineTo x="0" y="2407"/>
            </wp:wrapPolygon>
          </wp:wrapTight>
          <wp:docPr id="2" name="Imagem 2" descr="http://www.proexae.uema.br/wp-content/uploads/2015/02/topo-proexa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proexae.uema.br/wp-content/uploads/2015/02/topo-proexa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74" r="62500"/>
                  <a:stretch>
                    <a:fillRect/>
                  </a:stretch>
                </pic:blipFill>
                <pic:spPr bwMode="auto">
                  <a:xfrm>
                    <a:off x="0" y="0"/>
                    <a:ext cx="1748790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4CE7BDC" wp14:editId="40727226">
          <wp:extent cx="1028579" cy="712787"/>
          <wp:effectExtent l="0" t="0" r="635" b="0"/>
          <wp:docPr id="3" name="Imagem 3" descr="Acolher Logo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olher Logo 20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682" cy="712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46905">
      <w:rPr>
        <w:sz w:val="24"/>
        <w:szCs w:val="24"/>
      </w:rPr>
      <w:object w:dxaOrig="30459" w:dyaOrig="10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pt;height:55.5pt" o:ole="">
          <v:imagedata r:id="rId3" o:title=""/>
        </v:shape>
        <o:OLEObject Type="Embed" ProgID="CorelDRAW.Graphic.13" ShapeID="_x0000_i1025" DrawAspect="Content" ObjectID="_1631437619" r:id="rId4"/>
      </w:object>
    </w:r>
  </w:p>
  <w:p w:rsidR="00226F4A" w:rsidRDefault="00226F4A">
    <w:pPr>
      <w:pStyle w:val="Cabealho"/>
    </w:pPr>
  </w:p>
  <w:p w:rsidR="00226F4A" w:rsidRDefault="00226F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4A"/>
    <w:rsid w:val="000218B3"/>
    <w:rsid w:val="00041730"/>
    <w:rsid w:val="001F4070"/>
    <w:rsid w:val="00226F4A"/>
    <w:rsid w:val="00420852"/>
    <w:rsid w:val="00494CE5"/>
    <w:rsid w:val="0078141A"/>
    <w:rsid w:val="00867331"/>
    <w:rsid w:val="008A772C"/>
    <w:rsid w:val="00A72465"/>
    <w:rsid w:val="00B17C4A"/>
    <w:rsid w:val="00B95877"/>
    <w:rsid w:val="00F6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F4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GradeClara-nfase5">
    <w:name w:val="Light Grid Accent 5"/>
    <w:basedOn w:val="Tabelanormal"/>
    <w:uiPriority w:val="62"/>
    <w:rsid w:val="00226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226F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26F4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26F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6F4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F4A"/>
    <w:rPr>
      <w:rFonts w:ascii="Tahoma" w:eastAsia="Calibri" w:hAnsi="Tahoma" w:cs="Tahoma"/>
      <w:sz w:val="16"/>
      <w:szCs w:val="16"/>
    </w:rPr>
  </w:style>
  <w:style w:type="table" w:styleId="GradeClara-nfase6">
    <w:name w:val="Light Grid Accent 6"/>
    <w:basedOn w:val="Tabelanormal"/>
    <w:uiPriority w:val="62"/>
    <w:rsid w:val="00226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-nfase6">
    <w:name w:val="Light List Accent 6"/>
    <w:basedOn w:val="Tabelanormal"/>
    <w:uiPriority w:val="61"/>
    <w:rsid w:val="00226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mentoMdio1-nfase6">
    <w:name w:val="Medium Shading 1 Accent 6"/>
    <w:basedOn w:val="Tabelanormal"/>
    <w:uiPriority w:val="63"/>
    <w:rsid w:val="00226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dia2-nfase6">
    <w:name w:val="Medium List 2 Accent 6"/>
    <w:basedOn w:val="Tabelanormal"/>
    <w:uiPriority w:val="66"/>
    <w:rsid w:val="00226F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1-nfase6">
    <w:name w:val="Medium List 1 Accent 6"/>
    <w:basedOn w:val="Tabelanormal"/>
    <w:uiPriority w:val="65"/>
    <w:rsid w:val="00226F4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radeMdia1-nfase6">
    <w:name w:val="Medium Grid 1 Accent 6"/>
    <w:basedOn w:val="Tabelanormal"/>
    <w:uiPriority w:val="67"/>
    <w:rsid w:val="00226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adeMdia2-nfase6">
    <w:name w:val="Medium Grid 2 Accent 6"/>
    <w:basedOn w:val="Tabelanormal"/>
    <w:uiPriority w:val="68"/>
    <w:rsid w:val="00226F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Clara-nfase1">
    <w:name w:val="Light Grid Accent 1"/>
    <w:basedOn w:val="Tabelanormal"/>
    <w:uiPriority w:val="62"/>
    <w:rsid w:val="00B958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adeClara-nfase3">
    <w:name w:val="Light Grid Accent 3"/>
    <w:basedOn w:val="Tabelanormal"/>
    <w:uiPriority w:val="62"/>
    <w:rsid w:val="00B958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F4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GradeClara-nfase5">
    <w:name w:val="Light Grid Accent 5"/>
    <w:basedOn w:val="Tabelanormal"/>
    <w:uiPriority w:val="62"/>
    <w:rsid w:val="00226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226F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26F4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26F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6F4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F4A"/>
    <w:rPr>
      <w:rFonts w:ascii="Tahoma" w:eastAsia="Calibri" w:hAnsi="Tahoma" w:cs="Tahoma"/>
      <w:sz w:val="16"/>
      <w:szCs w:val="16"/>
    </w:rPr>
  </w:style>
  <w:style w:type="table" w:styleId="GradeClara-nfase6">
    <w:name w:val="Light Grid Accent 6"/>
    <w:basedOn w:val="Tabelanormal"/>
    <w:uiPriority w:val="62"/>
    <w:rsid w:val="00226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-nfase6">
    <w:name w:val="Light List Accent 6"/>
    <w:basedOn w:val="Tabelanormal"/>
    <w:uiPriority w:val="61"/>
    <w:rsid w:val="00226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mentoMdio1-nfase6">
    <w:name w:val="Medium Shading 1 Accent 6"/>
    <w:basedOn w:val="Tabelanormal"/>
    <w:uiPriority w:val="63"/>
    <w:rsid w:val="00226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dia2-nfase6">
    <w:name w:val="Medium List 2 Accent 6"/>
    <w:basedOn w:val="Tabelanormal"/>
    <w:uiPriority w:val="66"/>
    <w:rsid w:val="00226F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1-nfase6">
    <w:name w:val="Medium List 1 Accent 6"/>
    <w:basedOn w:val="Tabelanormal"/>
    <w:uiPriority w:val="65"/>
    <w:rsid w:val="00226F4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radeMdia1-nfase6">
    <w:name w:val="Medium Grid 1 Accent 6"/>
    <w:basedOn w:val="Tabelanormal"/>
    <w:uiPriority w:val="67"/>
    <w:rsid w:val="00226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adeMdia2-nfase6">
    <w:name w:val="Medium Grid 2 Accent 6"/>
    <w:basedOn w:val="Tabelanormal"/>
    <w:uiPriority w:val="68"/>
    <w:rsid w:val="00226F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Clara-nfase1">
    <w:name w:val="Light Grid Accent 1"/>
    <w:basedOn w:val="Tabelanormal"/>
    <w:uiPriority w:val="62"/>
    <w:rsid w:val="00B958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adeClara-nfase3">
    <w:name w:val="Light Grid Accent 3"/>
    <w:basedOn w:val="Tabelanormal"/>
    <w:uiPriority w:val="62"/>
    <w:rsid w:val="00B958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8A2F5-C829-43B9-A2F9-D577C5A80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cp:lastPrinted>2018-08-15T20:25:00Z</cp:lastPrinted>
  <dcterms:created xsi:type="dcterms:W3CDTF">2019-10-01T14:25:00Z</dcterms:created>
  <dcterms:modified xsi:type="dcterms:W3CDTF">2019-10-01T15:21:00Z</dcterms:modified>
</cp:coreProperties>
</file>