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F5" w:rsidRDefault="00C978F5" w:rsidP="000F5D2F">
      <w:pPr>
        <w:pStyle w:val="Default"/>
        <w:spacing w:line="360" w:lineRule="auto"/>
        <w:jc w:val="both"/>
      </w:pPr>
    </w:p>
    <w:p w:rsidR="00CA43F4" w:rsidRPr="000F5D2F" w:rsidRDefault="00CA43F4" w:rsidP="000F5D2F">
      <w:pPr>
        <w:pStyle w:val="Default"/>
        <w:spacing w:line="360" w:lineRule="auto"/>
        <w:jc w:val="both"/>
      </w:pPr>
    </w:p>
    <w:p w:rsidR="00C978F5" w:rsidRPr="000F5D2F" w:rsidRDefault="00C978F5" w:rsidP="000F5D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5D2F">
        <w:rPr>
          <w:rFonts w:ascii="Arial" w:hAnsi="Arial" w:cs="Arial"/>
          <w:b/>
          <w:bCs/>
          <w:sz w:val="24"/>
          <w:szCs w:val="24"/>
        </w:rPr>
        <w:t>INFORMATIVO SOBRE ENTIDADES ESTUDANTIS</w:t>
      </w:r>
    </w:p>
    <w:p w:rsidR="00C978F5" w:rsidRPr="000F5D2F" w:rsidRDefault="00C978F5" w:rsidP="000F5D2F">
      <w:pPr>
        <w:pStyle w:val="Default"/>
        <w:spacing w:line="360" w:lineRule="auto"/>
        <w:jc w:val="both"/>
      </w:pPr>
    </w:p>
    <w:p w:rsidR="00C978F5" w:rsidRPr="000F5D2F" w:rsidRDefault="00C978F5" w:rsidP="000F5D2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O que são entidades estudantis? Para que servem? Qual a diferença entre um CA e um DA?</w:t>
      </w:r>
    </w:p>
    <w:p w:rsidR="00C978F5" w:rsidRPr="000F5D2F" w:rsidRDefault="00C978F5" w:rsidP="000F5D2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 xml:space="preserve">A </w:t>
      </w:r>
      <w:r w:rsidR="001D2E63" w:rsidRPr="000F5D2F">
        <w:rPr>
          <w:rFonts w:ascii="Arial" w:hAnsi="Arial" w:cs="Arial"/>
          <w:sz w:val="24"/>
          <w:szCs w:val="24"/>
        </w:rPr>
        <w:t>PROEXAE</w:t>
      </w:r>
      <w:r w:rsidRPr="000F5D2F">
        <w:rPr>
          <w:rFonts w:ascii="Arial" w:hAnsi="Arial" w:cs="Arial"/>
          <w:sz w:val="24"/>
          <w:szCs w:val="24"/>
        </w:rPr>
        <w:t xml:space="preserve"> disponibiliza esse material para você conhecer melhor quais entidades estudantis existem, quais as suas funções e a diferença entre uma e outra. Além disso, também disponibiliza neste material o passo a passo de como criar uma entidade.</w:t>
      </w:r>
    </w:p>
    <w:p w:rsidR="00C978F5" w:rsidRPr="000F5D2F" w:rsidRDefault="00C978F5" w:rsidP="000F5D2F">
      <w:pPr>
        <w:pStyle w:val="Default"/>
        <w:spacing w:line="360" w:lineRule="auto"/>
        <w:jc w:val="both"/>
      </w:pPr>
    </w:p>
    <w:p w:rsidR="00C978F5" w:rsidRPr="000F5D2F" w:rsidRDefault="00C978F5" w:rsidP="000F5D2F">
      <w:pPr>
        <w:pStyle w:val="Default"/>
        <w:spacing w:line="360" w:lineRule="auto"/>
        <w:jc w:val="both"/>
      </w:pPr>
      <w:r w:rsidRPr="000F5D2F">
        <w:rPr>
          <w:b/>
          <w:bCs/>
        </w:rPr>
        <w:t xml:space="preserve">Entidades Estudantis </w:t>
      </w:r>
    </w:p>
    <w:p w:rsidR="00C978F5" w:rsidRPr="000F5D2F" w:rsidRDefault="00C978F5" w:rsidP="000F5D2F">
      <w:pPr>
        <w:pStyle w:val="Default"/>
        <w:spacing w:line="360" w:lineRule="auto"/>
        <w:ind w:firstLine="567"/>
        <w:jc w:val="both"/>
      </w:pPr>
      <w:r w:rsidRPr="000F5D2F">
        <w:t>Entidades Estudantis são organizações formadas por estudantes para determinado fim. Elas podem ter o objetivo de representação política, como um Centro Acadêmico, assim como podem ter o objetivo de estimular a prática esportiva, c</w:t>
      </w:r>
      <w:r w:rsidR="001D2E63" w:rsidRPr="000F5D2F">
        <w:t>omo uma Associação Atlética.</w:t>
      </w:r>
    </w:p>
    <w:p w:rsidR="00C978F5" w:rsidRPr="000F5D2F" w:rsidRDefault="00C978F5" w:rsidP="000F5D2F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 xml:space="preserve">A </w:t>
      </w:r>
      <w:r w:rsidR="001D2E63" w:rsidRPr="000F5D2F">
        <w:rPr>
          <w:rFonts w:ascii="Arial" w:hAnsi="Arial" w:cs="Arial"/>
          <w:b/>
          <w:sz w:val="24"/>
          <w:szCs w:val="24"/>
        </w:rPr>
        <w:t>PRÓ-REITORIA DE EXTENSÃO E ASSUNTOS ESTUDANTIS - PROEXAE</w:t>
      </w:r>
      <w:r w:rsidR="001D2E63" w:rsidRPr="000F5D2F">
        <w:rPr>
          <w:rFonts w:ascii="Arial" w:hAnsi="Arial" w:cs="Arial"/>
          <w:sz w:val="24"/>
          <w:szCs w:val="24"/>
        </w:rPr>
        <w:t>, POR MEIO DA COORDENAÇÃO DE ASSUNTOS ESTUDANTIS</w:t>
      </w:r>
      <w:r w:rsidR="00F774B2">
        <w:rPr>
          <w:rFonts w:ascii="Arial" w:hAnsi="Arial" w:cs="Arial"/>
          <w:sz w:val="24"/>
          <w:szCs w:val="24"/>
        </w:rPr>
        <w:t>,</w:t>
      </w:r>
      <w:r w:rsidRPr="000F5D2F">
        <w:rPr>
          <w:rFonts w:ascii="Arial" w:hAnsi="Arial" w:cs="Arial"/>
          <w:sz w:val="24"/>
          <w:szCs w:val="24"/>
        </w:rPr>
        <w:t xml:space="preserve"> está cadastrando essas entidades e em breve divulgará a lista de entidades comprovadamente existentes na instituição. Para cadastrar a entidade da qual você faz parte, entre em contato com a </w:t>
      </w:r>
      <w:r w:rsidR="001D2E63" w:rsidRPr="000F5D2F">
        <w:rPr>
          <w:rFonts w:ascii="Arial" w:hAnsi="Arial" w:cs="Arial"/>
          <w:sz w:val="24"/>
          <w:szCs w:val="24"/>
        </w:rPr>
        <w:t>COORDENAÇÃO</w:t>
      </w:r>
      <w:r w:rsidRPr="000F5D2F">
        <w:rPr>
          <w:rFonts w:ascii="Arial" w:hAnsi="Arial" w:cs="Arial"/>
          <w:sz w:val="24"/>
          <w:szCs w:val="24"/>
        </w:rPr>
        <w:t>.</w:t>
      </w:r>
    </w:p>
    <w:p w:rsidR="00C978F5" w:rsidRPr="000F5D2F" w:rsidRDefault="007B171F" w:rsidP="000F5D2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A seguir, vamos conhecer mais sobre as diferentes entidades estudantis.</w:t>
      </w:r>
    </w:p>
    <w:p w:rsidR="007B171F" w:rsidRPr="000F5D2F" w:rsidRDefault="007B171F" w:rsidP="000F5D2F">
      <w:pPr>
        <w:pStyle w:val="Default"/>
        <w:spacing w:line="360" w:lineRule="auto"/>
        <w:jc w:val="both"/>
      </w:pPr>
    </w:p>
    <w:p w:rsidR="007B171F" w:rsidRPr="000F5D2F" w:rsidRDefault="00F774B2" w:rsidP="000F5D2F">
      <w:pPr>
        <w:pStyle w:val="Default"/>
        <w:numPr>
          <w:ilvl w:val="0"/>
          <w:numId w:val="1"/>
        </w:numPr>
        <w:spacing w:line="360" w:lineRule="auto"/>
        <w:jc w:val="both"/>
      </w:pPr>
      <w:r w:rsidRPr="000F5D2F">
        <w:rPr>
          <w:b/>
          <w:bCs/>
        </w:rPr>
        <w:t xml:space="preserve">DIRETÓRIO CENTRAL DOS ESTUDANTES </w:t>
      </w:r>
      <w:r w:rsidR="007B171F" w:rsidRPr="000F5D2F">
        <w:rPr>
          <w:b/>
          <w:bCs/>
        </w:rPr>
        <w:t xml:space="preserve">(DCE) </w:t>
      </w:r>
    </w:p>
    <w:p w:rsidR="00F010CD" w:rsidRDefault="00AF0FA9" w:rsidP="000F5D2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O</w:t>
      </w:r>
      <w:r w:rsidR="007B171F" w:rsidRPr="000F5D2F">
        <w:rPr>
          <w:rFonts w:ascii="Arial" w:hAnsi="Arial" w:cs="Arial"/>
          <w:sz w:val="24"/>
          <w:szCs w:val="24"/>
        </w:rPr>
        <w:t xml:space="preserve"> Diretório Central dos Estudantes (DCE) é uma entidade estudantil que representa todos os estudantes de uma Instituição de Ensino Superior. N</w:t>
      </w:r>
      <w:r w:rsidRPr="000F5D2F">
        <w:rPr>
          <w:rFonts w:ascii="Arial" w:hAnsi="Arial" w:cs="Arial"/>
          <w:sz w:val="24"/>
          <w:szCs w:val="24"/>
        </w:rPr>
        <w:t>a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UEMA</w:t>
      </w:r>
      <w:r w:rsidR="007B171F" w:rsidRPr="000F5D2F">
        <w:rPr>
          <w:rFonts w:ascii="Arial" w:hAnsi="Arial" w:cs="Arial"/>
          <w:sz w:val="24"/>
          <w:szCs w:val="24"/>
        </w:rPr>
        <w:t>, os cursos superiores podem ser</w:t>
      </w:r>
      <w:r w:rsidR="007D0032" w:rsidRPr="000F5D2F">
        <w:rPr>
          <w:rFonts w:ascii="Arial" w:hAnsi="Arial" w:cs="Arial"/>
          <w:sz w:val="24"/>
          <w:szCs w:val="24"/>
        </w:rPr>
        <w:t>:</w:t>
      </w:r>
      <w:r w:rsidR="007B171F" w:rsidRPr="000F5D2F">
        <w:rPr>
          <w:rFonts w:ascii="Arial" w:hAnsi="Arial" w:cs="Arial"/>
          <w:sz w:val="24"/>
          <w:szCs w:val="24"/>
        </w:rPr>
        <w:t xml:space="preserve"> bacharelado, tecnológico ou licenciatura e os estudantes desses cursos são representados pelo DCE. </w:t>
      </w:r>
      <w:r w:rsidRPr="000F5D2F">
        <w:rPr>
          <w:rFonts w:ascii="Arial" w:hAnsi="Arial" w:cs="Arial"/>
          <w:sz w:val="24"/>
          <w:szCs w:val="24"/>
        </w:rPr>
        <w:t>A</w:t>
      </w:r>
      <w:r w:rsidR="007B171F" w:rsidRPr="000F5D2F">
        <w:rPr>
          <w:rFonts w:ascii="Arial" w:hAnsi="Arial" w:cs="Arial"/>
          <w:sz w:val="24"/>
          <w:szCs w:val="24"/>
        </w:rPr>
        <w:t xml:space="preserve"> eleição dos membros do DCE é definida pelo Movimento Estudantil da instituição e costuma ocorrer de forma direta. A composição da diretoria (ou coordenação) pode ser na forma majoritária </w:t>
      </w:r>
    </w:p>
    <w:p w:rsidR="00F010CD" w:rsidRPr="000F5D2F" w:rsidRDefault="00F010CD" w:rsidP="00B403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2E63" w:rsidRPr="000F5D2F" w:rsidRDefault="007B171F" w:rsidP="000F5D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lastRenderedPageBreak/>
        <w:t>(</w:t>
      </w:r>
      <w:proofErr w:type="gramStart"/>
      <w:r w:rsidRPr="000F5D2F">
        <w:rPr>
          <w:rFonts w:ascii="Arial" w:hAnsi="Arial" w:cs="Arial"/>
          <w:sz w:val="24"/>
          <w:szCs w:val="24"/>
        </w:rPr>
        <w:t>quando</w:t>
      </w:r>
      <w:proofErr w:type="gramEnd"/>
      <w:r w:rsidRPr="000F5D2F">
        <w:rPr>
          <w:rFonts w:ascii="Arial" w:hAnsi="Arial" w:cs="Arial"/>
          <w:sz w:val="24"/>
          <w:szCs w:val="24"/>
        </w:rPr>
        <w:t xml:space="preserve"> a chapa vencedora compõe toda a diretoria) ou na forma proporcional (quando a diretoria é dividida entre chapas/grupos/correntes ideológicas diferentes de acordo com o resultado das eleições). Assim como os mecanismos eleitorais, a atuação da entidade é definida pelo movimento estudantil da instituição, tendo como áreas de atuação mais comuns aquelas que dizem respeito aos interesses dos estudantes perante a administração da instituição, bem como aquelas áreas relacionadas a questões de política educacional. Além disso, o DCE pode manter relações com outras entidades representativas dos estudantes, como a União Nacional dos Estudantes (UNE) ou União Estadual dos Estudantes (UEE), além de outras entidades e</w:t>
      </w:r>
      <w:r w:rsidR="007D0032" w:rsidRPr="000F5D2F">
        <w:rPr>
          <w:rFonts w:ascii="Arial" w:hAnsi="Arial" w:cs="Arial"/>
          <w:sz w:val="24"/>
          <w:szCs w:val="24"/>
        </w:rPr>
        <w:t>studantis existentes no Brasil.</w:t>
      </w:r>
    </w:p>
    <w:p w:rsidR="007B171F" w:rsidRPr="000F5D2F" w:rsidRDefault="007B171F" w:rsidP="000F5D2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0032" w:rsidRPr="000F5D2F" w:rsidRDefault="00F774B2" w:rsidP="000F5D2F">
      <w:pPr>
        <w:pStyle w:val="Default"/>
        <w:numPr>
          <w:ilvl w:val="0"/>
          <w:numId w:val="1"/>
        </w:numPr>
        <w:spacing w:line="360" w:lineRule="auto"/>
        <w:jc w:val="both"/>
      </w:pPr>
      <w:r w:rsidRPr="000F5D2F">
        <w:rPr>
          <w:b/>
          <w:bCs/>
        </w:rPr>
        <w:t xml:space="preserve">CENTRO ACADÊMICO </w:t>
      </w:r>
      <w:r w:rsidR="007D0032" w:rsidRPr="000F5D2F">
        <w:rPr>
          <w:b/>
          <w:bCs/>
        </w:rPr>
        <w:t>(CA)</w:t>
      </w:r>
    </w:p>
    <w:p w:rsidR="007D0032" w:rsidRPr="000F5D2F" w:rsidRDefault="007D0032" w:rsidP="000F5D2F">
      <w:pPr>
        <w:pStyle w:val="Default"/>
        <w:spacing w:line="360" w:lineRule="auto"/>
        <w:ind w:firstLine="567"/>
        <w:jc w:val="both"/>
      </w:pPr>
      <w:r w:rsidRPr="000F5D2F">
        <w:t xml:space="preserve">O Centro Acadêmico (CA) é uma entidade que representa todos os estudantes de um curso. Por exemplo, CA de Pedagogia, CA de Engenharia Civil. Ele deve manter com seus estudantes um canal direto e permanente de contato, realizando discussões, debates, reuniões, confraternizações da maneira mais democrática e aberta possível, para que todos possam participar. Entre as funções básicas do CA está principalmente a de garantir o contato dos estudantes com o órgão de representação geral, o DCE, e também com a direção da UEMA. Discutir soluções para os problemas do curso, como falta de professores e mudanças curriculares, é </w:t>
      </w:r>
      <w:r w:rsidR="00BF23E6" w:rsidRPr="000F5D2F">
        <w:t>uma importante função de um CA.</w:t>
      </w:r>
    </w:p>
    <w:p w:rsidR="00BF23E6" w:rsidRPr="000F5D2F" w:rsidRDefault="00BF23E6" w:rsidP="000F5D2F">
      <w:pPr>
        <w:pStyle w:val="Default"/>
        <w:spacing w:line="360" w:lineRule="auto"/>
        <w:ind w:firstLine="567"/>
        <w:jc w:val="both"/>
      </w:pPr>
    </w:p>
    <w:p w:rsidR="007B171F" w:rsidRPr="000F5D2F" w:rsidRDefault="00F774B2" w:rsidP="000F5D2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b/>
          <w:bCs/>
          <w:sz w:val="24"/>
          <w:szCs w:val="24"/>
        </w:rPr>
        <w:t xml:space="preserve">DIRETÓRIO ACADÊMICO </w:t>
      </w:r>
      <w:r w:rsidR="007D0032" w:rsidRPr="000F5D2F">
        <w:rPr>
          <w:rFonts w:ascii="Arial" w:hAnsi="Arial" w:cs="Arial"/>
          <w:b/>
          <w:bCs/>
          <w:sz w:val="24"/>
          <w:szCs w:val="24"/>
        </w:rPr>
        <w:t>(DA)</w:t>
      </w:r>
    </w:p>
    <w:p w:rsidR="00BF23E6" w:rsidRPr="000F5D2F" w:rsidRDefault="00BF23E6" w:rsidP="000F5D2F">
      <w:pPr>
        <w:pStyle w:val="Default"/>
        <w:spacing w:line="360" w:lineRule="auto"/>
        <w:ind w:firstLine="567"/>
        <w:jc w:val="both"/>
      </w:pPr>
      <w:r w:rsidRPr="000F5D2F">
        <w:t xml:space="preserve">Um Diretório Acadêmico (DA) é quase a mesma coisa que um CA, exceto pelo fato de ele representar e congregar estudantes de mais de um curso. Exemplo: DA do </w:t>
      </w:r>
      <w:r w:rsidRPr="000F5D2F">
        <w:rPr>
          <w:i/>
          <w:iCs/>
        </w:rPr>
        <w:t>Centro de Estudos Superiores de Bacabal</w:t>
      </w:r>
      <w:r w:rsidRPr="000F5D2F">
        <w:t>, que congrega todos os cursos dessa unidade.</w:t>
      </w:r>
    </w:p>
    <w:p w:rsidR="007E131C" w:rsidRPr="000F5D2F" w:rsidRDefault="007E131C" w:rsidP="000F5D2F">
      <w:pPr>
        <w:pStyle w:val="Default"/>
        <w:spacing w:line="360" w:lineRule="auto"/>
        <w:ind w:firstLine="567"/>
        <w:jc w:val="both"/>
      </w:pPr>
    </w:p>
    <w:p w:rsidR="00BF23E6" w:rsidRPr="000F5D2F" w:rsidRDefault="00F774B2" w:rsidP="000F5D2F">
      <w:pPr>
        <w:pStyle w:val="Default"/>
        <w:numPr>
          <w:ilvl w:val="0"/>
          <w:numId w:val="1"/>
        </w:numPr>
        <w:spacing w:line="360" w:lineRule="auto"/>
        <w:jc w:val="both"/>
      </w:pPr>
      <w:r w:rsidRPr="000F5D2F">
        <w:rPr>
          <w:b/>
          <w:bCs/>
        </w:rPr>
        <w:t xml:space="preserve">ASSOCIAÇÃO ATLÉTICA ACADÊMICA (AAA) OU ATLÉTICA </w:t>
      </w:r>
    </w:p>
    <w:p w:rsidR="00F010CD" w:rsidRPr="000F5D2F" w:rsidRDefault="00BF23E6" w:rsidP="000F5D2F">
      <w:pPr>
        <w:pStyle w:val="PargrafodaLista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 xml:space="preserve">No Brasil, uma Associação Atlética Acadêmica (AAA), ou </w:t>
      </w:r>
      <w:proofErr w:type="gramStart"/>
      <w:r w:rsidR="00AB4386" w:rsidRPr="000F5D2F">
        <w:rPr>
          <w:rFonts w:ascii="Arial" w:hAnsi="Arial" w:cs="Arial"/>
          <w:sz w:val="24"/>
          <w:szCs w:val="24"/>
        </w:rPr>
        <w:t>simplesmente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="00AB4386">
        <w:rPr>
          <w:rFonts w:ascii="Arial" w:hAnsi="Arial" w:cs="Arial"/>
          <w:sz w:val="24"/>
          <w:szCs w:val="24"/>
        </w:rPr>
        <w:t>Atlética</w:t>
      </w:r>
      <w:proofErr w:type="gramEnd"/>
      <w:r w:rsidRPr="000F5D2F">
        <w:rPr>
          <w:rFonts w:ascii="Arial" w:hAnsi="Arial" w:cs="Arial"/>
          <w:sz w:val="24"/>
          <w:szCs w:val="24"/>
        </w:rPr>
        <w:t xml:space="preserve">, é uma organização estudantil composta por estudantes de cursos do ensino </w:t>
      </w:r>
    </w:p>
    <w:p w:rsidR="00BF23E6" w:rsidRPr="000F5D2F" w:rsidRDefault="00BF23E6" w:rsidP="000F5D2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0F5D2F">
        <w:rPr>
          <w:rFonts w:ascii="Arial" w:hAnsi="Arial" w:cs="Arial"/>
          <w:sz w:val="24"/>
          <w:szCs w:val="24"/>
        </w:rPr>
        <w:lastRenderedPageBreak/>
        <w:t>superior</w:t>
      </w:r>
      <w:proofErr w:type="gramEnd"/>
      <w:r w:rsidRPr="000F5D2F">
        <w:rPr>
          <w:rFonts w:ascii="Arial" w:hAnsi="Arial" w:cs="Arial"/>
          <w:sz w:val="24"/>
          <w:szCs w:val="24"/>
        </w:rPr>
        <w:t xml:space="preserve">. Suas funções básicas são a administração, integração e representação dos cursos em jogos universitários. Ela é responsável pela formação de equipes, organização dos jogos, criação e treinamento da bateria da torcida, relações entre cursos/instituições, questões burocráticas que envolvem as inscrições, integração dentro do </w:t>
      </w:r>
      <w:r w:rsidRPr="000F5D2F">
        <w:rPr>
          <w:rFonts w:ascii="Arial" w:hAnsi="Arial" w:cs="Arial"/>
          <w:i/>
          <w:iCs/>
          <w:sz w:val="24"/>
          <w:szCs w:val="24"/>
        </w:rPr>
        <w:t>campus</w:t>
      </w:r>
      <w:r w:rsidRPr="000F5D2F">
        <w:rPr>
          <w:rFonts w:ascii="Arial" w:hAnsi="Arial" w:cs="Arial"/>
          <w:sz w:val="24"/>
          <w:szCs w:val="24"/>
        </w:rPr>
        <w:t>/curso/instituição, além de fomentar o esporte acadêmico.</w:t>
      </w:r>
      <w:r w:rsidR="003246B7" w:rsidRPr="000F5D2F">
        <w:rPr>
          <w:rFonts w:ascii="Arial" w:hAnsi="Arial" w:cs="Arial"/>
          <w:sz w:val="24"/>
          <w:szCs w:val="24"/>
        </w:rPr>
        <w:t xml:space="preserve"> Como exemplo, a atlética do Curso de Medicina da UEMA é chamada de CANGACEIRA e os alunos já participaram de vários eventos a nível nacional.</w:t>
      </w:r>
    </w:p>
    <w:p w:rsidR="00BF23E6" w:rsidRPr="000F5D2F" w:rsidRDefault="00BF23E6" w:rsidP="000F5D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23E6" w:rsidRPr="000F5D2F" w:rsidRDefault="00F774B2" w:rsidP="000F5D2F">
      <w:pPr>
        <w:pStyle w:val="Default"/>
        <w:numPr>
          <w:ilvl w:val="0"/>
          <w:numId w:val="1"/>
        </w:numPr>
        <w:spacing w:line="360" w:lineRule="auto"/>
        <w:jc w:val="both"/>
      </w:pPr>
      <w:r w:rsidRPr="000F5D2F">
        <w:rPr>
          <w:b/>
          <w:bCs/>
        </w:rPr>
        <w:t xml:space="preserve">EMPRESA JÚNIOR </w:t>
      </w:r>
      <w:r w:rsidR="00BF23E6" w:rsidRPr="000F5D2F">
        <w:rPr>
          <w:b/>
          <w:bCs/>
        </w:rPr>
        <w:t xml:space="preserve">(EJ) </w:t>
      </w:r>
    </w:p>
    <w:p w:rsidR="00BF23E6" w:rsidRDefault="00BF23E6" w:rsidP="000F5D2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As Empresas Juniores (</w:t>
      </w:r>
      <w:proofErr w:type="spellStart"/>
      <w:r w:rsidRPr="000F5D2F">
        <w:rPr>
          <w:rFonts w:ascii="Arial" w:hAnsi="Arial" w:cs="Arial"/>
          <w:sz w:val="24"/>
          <w:szCs w:val="24"/>
        </w:rPr>
        <w:t>EJ</w:t>
      </w:r>
      <w:r w:rsidR="007E131C">
        <w:rPr>
          <w:rFonts w:ascii="Arial" w:hAnsi="Arial" w:cs="Arial"/>
          <w:sz w:val="24"/>
          <w:szCs w:val="24"/>
        </w:rPr>
        <w:t>’</w:t>
      </w:r>
      <w:r w:rsidRPr="000F5D2F">
        <w:rPr>
          <w:rFonts w:ascii="Arial" w:hAnsi="Arial" w:cs="Arial"/>
          <w:sz w:val="24"/>
          <w:szCs w:val="24"/>
        </w:rPr>
        <w:t>s</w:t>
      </w:r>
      <w:proofErr w:type="spellEnd"/>
      <w:r w:rsidRPr="000F5D2F">
        <w:rPr>
          <w:rFonts w:ascii="Arial" w:hAnsi="Arial" w:cs="Arial"/>
          <w:sz w:val="24"/>
          <w:szCs w:val="24"/>
        </w:rPr>
        <w:t>) são constituídas pela união de alunos matriculados em cursos de graduação em instituições de ensino superior, organizados em uma associação civil</w:t>
      </w:r>
      <w:r w:rsidR="003246B7" w:rsidRPr="000F5D2F">
        <w:rPr>
          <w:rFonts w:ascii="Arial" w:hAnsi="Arial" w:cs="Arial"/>
          <w:sz w:val="24"/>
          <w:szCs w:val="24"/>
        </w:rPr>
        <w:t>,</w:t>
      </w:r>
      <w:r w:rsidRPr="000F5D2F">
        <w:rPr>
          <w:rFonts w:ascii="Arial" w:hAnsi="Arial" w:cs="Arial"/>
          <w:sz w:val="24"/>
          <w:szCs w:val="24"/>
        </w:rPr>
        <w:t xml:space="preserve"> com o intuito de realizar projetos e serviços que contribuam para o desenvolvimento do país e para a formação de profissionais capacitados. O objetivo primeiro das empresas juniores é desenvolver pessoal e profissionalmente os seus membros por meio da vivência empresarial, realizando projetos e serviços na área de</w:t>
      </w:r>
      <w:r w:rsidR="003246B7" w:rsidRPr="000F5D2F">
        <w:rPr>
          <w:rFonts w:ascii="Arial" w:hAnsi="Arial" w:cs="Arial"/>
          <w:sz w:val="24"/>
          <w:szCs w:val="24"/>
        </w:rPr>
        <w:t xml:space="preserve"> atuação do</w:t>
      </w:r>
      <w:r w:rsidR="00B403B7">
        <w:rPr>
          <w:rFonts w:ascii="Arial" w:hAnsi="Arial" w:cs="Arial"/>
          <w:sz w:val="24"/>
          <w:szCs w:val="24"/>
        </w:rPr>
        <w:t xml:space="preserve"> </w:t>
      </w:r>
      <w:r w:rsidR="003246B7" w:rsidRPr="000F5D2F">
        <w:rPr>
          <w:rFonts w:ascii="Arial" w:hAnsi="Arial" w:cs="Arial"/>
          <w:sz w:val="24"/>
          <w:szCs w:val="24"/>
        </w:rPr>
        <w:t>(s) curso</w:t>
      </w:r>
      <w:r w:rsidR="0000344B">
        <w:rPr>
          <w:rFonts w:ascii="Arial" w:hAnsi="Arial" w:cs="Arial"/>
          <w:sz w:val="24"/>
          <w:szCs w:val="24"/>
        </w:rPr>
        <w:t xml:space="preserve"> </w:t>
      </w:r>
      <w:r w:rsidR="003246B7" w:rsidRPr="000F5D2F">
        <w:rPr>
          <w:rFonts w:ascii="Arial" w:hAnsi="Arial" w:cs="Arial"/>
          <w:sz w:val="24"/>
          <w:szCs w:val="24"/>
        </w:rPr>
        <w:t xml:space="preserve">(s) de graduação </w:t>
      </w:r>
      <w:proofErr w:type="gramStart"/>
      <w:r w:rsidR="003246B7" w:rsidRPr="000F5D2F">
        <w:rPr>
          <w:rFonts w:ascii="Arial" w:hAnsi="Arial" w:cs="Arial"/>
          <w:sz w:val="24"/>
          <w:szCs w:val="24"/>
        </w:rPr>
        <w:t>ao(</w:t>
      </w:r>
      <w:proofErr w:type="gramEnd"/>
      <w:r w:rsidR="003246B7" w:rsidRPr="000F5D2F">
        <w:rPr>
          <w:rFonts w:ascii="Arial" w:hAnsi="Arial" w:cs="Arial"/>
          <w:sz w:val="24"/>
          <w:szCs w:val="24"/>
        </w:rPr>
        <w:t>s) qual(</w:t>
      </w:r>
      <w:proofErr w:type="spellStart"/>
      <w:r w:rsidR="003246B7" w:rsidRPr="000F5D2F">
        <w:rPr>
          <w:rFonts w:ascii="Arial" w:hAnsi="Arial" w:cs="Arial"/>
          <w:sz w:val="24"/>
          <w:szCs w:val="24"/>
        </w:rPr>
        <w:t>is</w:t>
      </w:r>
      <w:proofErr w:type="spellEnd"/>
      <w:r w:rsidR="003246B7" w:rsidRPr="000F5D2F">
        <w:rPr>
          <w:rFonts w:ascii="Arial" w:hAnsi="Arial" w:cs="Arial"/>
          <w:sz w:val="24"/>
          <w:szCs w:val="24"/>
        </w:rPr>
        <w:t xml:space="preserve">) a empresa júnior for vinculada. As </w:t>
      </w:r>
      <w:proofErr w:type="spellStart"/>
      <w:r w:rsidR="003246B7" w:rsidRPr="000F5D2F">
        <w:rPr>
          <w:rFonts w:ascii="Arial" w:hAnsi="Arial" w:cs="Arial"/>
          <w:sz w:val="24"/>
          <w:szCs w:val="24"/>
        </w:rPr>
        <w:t>EJ</w:t>
      </w:r>
      <w:r w:rsidR="007E131C">
        <w:rPr>
          <w:rFonts w:ascii="Arial" w:hAnsi="Arial" w:cs="Arial"/>
          <w:sz w:val="24"/>
          <w:szCs w:val="24"/>
        </w:rPr>
        <w:t>’</w:t>
      </w:r>
      <w:r w:rsidR="003246B7" w:rsidRPr="000F5D2F">
        <w:rPr>
          <w:rFonts w:ascii="Arial" w:hAnsi="Arial" w:cs="Arial"/>
          <w:sz w:val="24"/>
          <w:szCs w:val="24"/>
        </w:rPr>
        <w:t>s</w:t>
      </w:r>
      <w:proofErr w:type="spellEnd"/>
      <w:r w:rsidR="003246B7" w:rsidRPr="000F5D2F">
        <w:rPr>
          <w:rFonts w:ascii="Arial" w:hAnsi="Arial" w:cs="Arial"/>
          <w:sz w:val="24"/>
          <w:szCs w:val="24"/>
        </w:rPr>
        <w:t xml:space="preserve"> se enquadram no terceiro setor da economia e, por isso, acabam por ter reduzidos custos operacionais e de tributação, podendo oferecer serviços de qualidade a um custo baixo. A fim de garantir um excelente resultado, todo o trabalho executado pode ter o acompanhamento e a orientação de um professor da respectiva área do conhecimento. Ex-alunos (pós-juniores) que passaram por empresas juniores contam com o diferencial de conhecer o mercado ainda dentro da graduação, ter experiência de trabalho, conhecer a prática empreendedora e ter desenvolvido habilidades empresariais.</w:t>
      </w:r>
    </w:p>
    <w:p w:rsidR="00AB4F6F" w:rsidRDefault="00AB4F6F" w:rsidP="000F5D2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F6F" w:rsidRPr="00F774B2" w:rsidRDefault="00AB4F6F" w:rsidP="00AB4F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74B2">
        <w:rPr>
          <w:rFonts w:ascii="Arial" w:hAnsi="Arial" w:cs="Arial"/>
          <w:b/>
          <w:sz w:val="24"/>
          <w:szCs w:val="24"/>
        </w:rPr>
        <w:t xml:space="preserve"> LIGA ACADEMICA</w:t>
      </w:r>
    </w:p>
    <w:p w:rsidR="00AB4F6F" w:rsidRPr="00AB4F6F" w:rsidRDefault="00AB4F6F" w:rsidP="00AB4F6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4F6F">
        <w:rPr>
          <w:rFonts w:ascii="Arial" w:hAnsi="Arial" w:cs="Arial"/>
          <w:sz w:val="24"/>
          <w:szCs w:val="24"/>
        </w:rPr>
        <w:t xml:space="preserve">A Liga Acadêmica, institucionalizada na UNIVERSIDADE ESTADUAL DO MARANHÃO – UEMA, em 2016, está vinculada à PRÓ-REITORIA DE EXTENSÃO E ASSUNTOS ESTUDANTIS – PROEXAE/UEMA e constitui-se como um novo modelo de ação social participativo. É uma associação, sem fins lucrativos, constituída fundamentalmente por estudantes, sob a orientação de um professor. </w:t>
      </w:r>
      <w:r w:rsidRPr="00AB4F6F">
        <w:rPr>
          <w:rFonts w:ascii="Arial" w:hAnsi="Arial" w:cs="Arial"/>
          <w:sz w:val="24"/>
          <w:szCs w:val="24"/>
        </w:rPr>
        <w:lastRenderedPageBreak/>
        <w:t>Apresenta como principais objetivos a complementação de temas em uma determinada área e o desenvolvimento de vivências práticas junto à comunidade, de forma a viabilizar a interação entre a Universidade e a sociedade, como parte da formação acadêmica. As atividades da Liga, teóricas e práticas, são de natureza extracurricular, orientadas segundo os três princípios básicos da Universidade: ensino, pesquisa e extensão. Cada integrante terá direito a um certificado, sendo o tempo mínimo de 12 meses em atividade. A criação da Liga Acadêmica se dará por iniciativa de alunos regularmente matriculados nos cursos da UEMA, devidamente organizada através do projeto e do estatuto.</w:t>
      </w:r>
    </w:p>
    <w:p w:rsidR="00AB4F6F" w:rsidRDefault="00AB4F6F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419" w:rsidRDefault="00A75419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1C6B" w:rsidRDefault="005B1C6B" w:rsidP="00A75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74B2" w:rsidRPr="000F5D2F" w:rsidRDefault="00F774B2" w:rsidP="00210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344B" w:rsidRDefault="0000344B" w:rsidP="007E131C">
      <w:pPr>
        <w:pStyle w:val="Default"/>
        <w:spacing w:line="360" w:lineRule="auto"/>
        <w:jc w:val="center"/>
        <w:rPr>
          <w:b/>
          <w:bCs/>
        </w:rPr>
      </w:pPr>
    </w:p>
    <w:p w:rsidR="00FB3901" w:rsidRDefault="007E131C" w:rsidP="007E131C">
      <w:pPr>
        <w:pStyle w:val="Default"/>
        <w:spacing w:line="360" w:lineRule="auto"/>
        <w:jc w:val="center"/>
      </w:pPr>
      <w:r>
        <w:rPr>
          <w:b/>
          <w:bCs/>
        </w:rPr>
        <w:t>COMO CRIAR UM CENTRO ACADÊMICO</w:t>
      </w:r>
    </w:p>
    <w:p w:rsidR="00693D19" w:rsidRPr="000F5D2F" w:rsidRDefault="00F57844" w:rsidP="000F5D2F">
      <w:pPr>
        <w:pStyle w:val="Default"/>
        <w:spacing w:line="360" w:lineRule="auto"/>
        <w:ind w:firstLine="567"/>
        <w:jc w:val="both"/>
      </w:pPr>
      <w:r>
        <w:t>Passos:</w:t>
      </w:r>
    </w:p>
    <w:p w:rsidR="004B452C" w:rsidRPr="000F5D2F" w:rsidRDefault="004B452C" w:rsidP="004B452C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</w:p>
    <w:p w:rsidR="008A08CF" w:rsidRPr="000F5D2F" w:rsidRDefault="008A08CF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  <w:r w:rsidRPr="000F5D2F">
        <w:rPr>
          <w:rStyle w:val="Hyperlink"/>
          <w:rFonts w:ascii="Arial" w:hAnsi="Arial" w:cs="Arial"/>
          <w:sz w:val="24"/>
          <w:szCs w:val="24"/>
        </w:rPr>
        <w:t>1º PASSO: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5D2F">
        <w:rPr>
          <w:rFonts w:ascii="Arial" w:hAnsi="Arial" w:cs="Arial"/>
          <w:b/>
          <w:sz w:val="24"/>
          <w:szCs w:val="24"/>
        </w:rPr>
        <w:t>A importância da organização dos estudantes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Escolha a data, o local e o horário. Passe em sala de aula e convide os representantes das turmas e todos os interessados para um encontro com objetivo de con</w:t>
      </w:r>
      <w:r w:rsidR="009705C4">
        <w:rPr>
          <w:rFonts w:ascii="Arial" w:hAnsi="Arial" w:cs="Arial"/>
          <w:sz w:val="24"/>
          <w:szCs w:val="24"/>
        </w:rPr>
        <w:t>versar sobre o que é entidade</w:t>
      </w:r>
      <w:r w:rsidRPr="000F5D2F">
        <w:rPr>
          <w:rFonts w:ascii="Arial" w:hAnsi="Arial" w:cs="Arial"/>
          <w:sz w:val="24"/>
          <w:szCs w:val="24"/>
        </w:rPr>
        <w:t xml:space="preserve"> estudantil, a importância da organização dos estudantes dentro da instituição, como fundar um Centro Acadêmico e qual será a sua função. Nessa reunião, faça uma votação e escolha um grupo de responsáveis para compor a “comissão </w:t>
      </w:r>
      <w:proofErr w:type="spellStart"/>
      <w:r w:rsidRPr="000F5D2F">
        <w:rPr>
          <w:rFonts w:ascii="Arial" w:hAnsi="Arial" w:cs="Arial"/>
          <w:sz w:val="24"/>
          <w:szCs w:val="24"/>
        </w:rPr>
        <w:t>pró-CA</w:t>
      </w:r>
      <w:proofErr w:type="spellEnd"/>
      <w:r w:rsidRPr="000F5D2F">
        <w:rPr>
          <w:rFonts w:ascii="Arial" w:hAnsi="Arial" w:cs="Arial"/>
          <w:sz w:val="24"/>
          <w:szCs w:val="24"/>
        </w:rPr>
        <w:t>”.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08CF" w:rsidRPr="000F5D2F" w:rsidRDefault="008A08CF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  <w:r w:rsidRPr="000F5D2F">
        <w:rPr>
          <w:rStyle w:val="Hyperlink"/>
          <w:rFonts w:ascii="Arial" w:hAnsi="Arial" w:cs="Arial"/>
          <w:sz w:val="24"/>
          <w:szCs w:val="24"/>
        </w:rPr>
        <w:t>2º PASSO:</w:t>
      </w:r>
    </w:p>
    <w:p w:rsidR="008A08CF" w:rsidRPr="00AF581B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581B">
        <w:rPr>
          <w:rFonts w:ascii="Arial" w:hAnsi="Arial" w:cs="Arial"/>
          <w:b/>
          <w:sz w:val="24"/>
          <w:szCs w:val="24"/>
        </w:rPr>
        <w:t xml:space="preserve">A comissão </w:t>
      </w:r>
      <w:proofErr w:type="spellStart"/>
      <w:r w:rsidRPr="00AF581B">
        <w:rPr>
          <w:rFonts w:ascii="Arial" w:hAnsi="Arial" w:cs="Arial"/>
          <w:b/>
          <w:sz w:val="24"/>
          <w:szCs w:val="24"/>
        </w:rPr>
        <w:t>pró-CA</w:t>
      </w:r>
      <w:proofErr w:type="spellEnd"/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 xml:space="preserve">O papel da comissão </w:t>
      </w:r>
      <w:proofErr w:type="spellStart"/>
      <w:r w:rsidR="00F57844">
        <w:rPr>
          <w:rFonts w:ascii="Arial" w:hAnsi="Arial" w:cs="Arial"/>
          <w:sz w:val="24"/>
          <w:szCs w:val="24"/>
        </w:rPr>
        <w:t>pró-CA</w:t>
      </w:r>
      <w:proofErr w:type="spellEnd"/>
      <w:r w:rsidR="00F57844">
        <w:rPr>
          <w:rFonts w:ascii="Arial" w:hAnsi="Arial" w:cs="Arial"/>
          <w:sz w:val="24"/>
          <w:szCs w:val="24"/>
        </w:rPr>
        <w:t xml:space="preserve"> é se dividir em pequenos </w:t>
      </w:r>
      <w:r w:rsidRPr="000F5D2F">
        <w:rPr>
          <w:rFonts w:ascii="Arial" w:hAnsi="Arial" w:cs="Arial"/>
          <w:sz w:val="24"/>
          <w:szCs w:val="24"/>
        </w:rPr>
        <w:t>grupo</w:t>
      </w:r>
      <w:r w:rsidR="00B403B7">
        <w:rPr>
          <w:rFonts w:ascii="Arial" w:hAnsi="Arial" w:cs="Arial"/>
          <w:sz w:val="24"/>
          <w:szCs w:val="24"/>
        </w:rPr>
        <w:t>s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se passar em sala de aula para compartilhar as informações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discutidas no encontro com aqueles que não puderam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comparecer. O objetivo é divulgar a importância de dar início à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constituição de um Centro Acadêmico dentro da universidade,</w:t>
      </w:r>
      <w:r w:rsidR="00F57844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convidando mais estudantes para fazer parte, deixando aberto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o espaço para expor as suas opiniões e poder contribuir com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="00F57844" w:rsidRPr="000F5D2F">
        <w:rPr>
          <w:rFonts w:ascii="Arial" w:hAnsi="Arial" w:cs="Arial"/>
          <w:sz w:val="24"/>
          <w:szCs w:val="24"/>
        </w:rPr>
        <w:t>ideias</w:t>
      </w:r>
      <w:r w:rsidRPr="000F5D2F">
        <w:rPr>
          <w:rFonts w:ascii="Arial" w:hAnsi="Arial" w:cs="Arial"/>
          <w:sz w:val="24"/>
          <w:szCs w:val="24"/>
        </w:rPr>
        <w:t>.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08CF" w:rsidRPr="000F5D2F" w:rsidRDefault="008A08CF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  <w:r w:rsidRPr="000F5D2F">
        <w:rPr>
          <w:rStyle w:val="Hyperlink"/>
          <w:rFonts w:ascii="Arial" w:hAnsi="Arial" w:cs="Arial"/>
          <w:sz w:val="24"/>
          <w:szCs w:val="24"/>
        </w:rPr>
        <w:t>3º PASSO:</w:t>
      </w:r>
    </w:p>
    <w:p w:rsidR="008A08CF" w:rsidRPr="00AF581B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581B">
        <w:rPr>
          <w:rFonts w:ascii="Arial" w:hAnsi="Arial" w:cs="Arial"/>
          <w:b/>
          <w:sz w:val="24"/>
          <w:szCs w:val="24"/>
        </w:rPr>
        <w:t xml:space="preserve">O estatuto e a </w:t>
      </w:r>
      <w:r w:rsidR="00F57844" w:rsidRPr="00AF581B">
        <w:rPr>
          <w:rFonts w:ascii="Arial" w:hAnsi="Arial" w:cs="Arial"/>
          <w:b/>
          <w:sz w:val="24"/>
          <w:szCs w:val="24"/>
        </w:rPr>
        <w:t>assembleia</w:t>
      </w:r>
      <w:r w:rsidRPr="00AF581B">
        <w:rPr>
          <w:rFonts w:ascii="Arial" w:hAnsi="Arial" w:cs="Arial"/>
          <w:b/>
          <w:sz w:val="24"/>
          <w:szCs w:val="24"/>
        </w:rPr>
        <w:t xml:space="preserve"> de fundação</w:t>
      </w:r>
    </w:p>
    <w:p w:rsid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 xml:space="preserve">A comissão </w:t>
      </w:r>
      <w:proofErr w:type="spellStart"/>
      <w:r w:rsidRPr="000F5D2F">
        <w:rPr>
          <w:rFonts w:ascii="Arial" w:hAnsi="Arial" w:cs="Arial"/>
          <w:sz w:val="24"/>
          <w:szCs w:val="24"/>
        </w:rPr>
        <w:t>pró-CA</w:t>
      </w:r>
      <w:proofErr w:type="spellEnd"/>
      <w:r w:rsidRPr="000F5D2F">
        <w:rPr>
          <w:rFonts w:ascii="Arial" w:hAnsi="Arial" w:cs="Arial"/>
          <w:sz w:val="24"/>
          <w:szCs w:val="24"/>
        </w:rPr>
        <w:t xml:space="preserve"> é a responsável também por formatar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 xml:space="preserve">uma proposta de estatuto de fundação do Centro </w:t>
      </w:r>
      <w:r w:rsidR="00F57844" w:rsidRPr="000F5D2F">
        <w:rPr>
          <w:rFonts w:ascii="Arial" w:hAnsi="Arial" w:cs="Arial"/>
          <w:sz w:val="24"/>
          <w:szCs w:val="24"/>
        </w:rPr>
        <w:t>Acadêmico. A</w:t>
      </w:r>
      <w:r w:rsidRPr="000F5D2F">
        <w:rPr>
          <w:rFonts w:ascii="Arial" w:hAnsi="Arial" w:cs="Arial"/>
          <w:sz w:val="24"/>
          <w:szCs w:val="24"/>
        </w:rPr>
        <w:t xml:space="preserve"> comissão pode também redigir uma espécie de </w:t>
      </w:r>
      <w:r w:rsidRPr="002104B6">
        <w:rPr>
          <w:rFonts w:ascii="Arial" w:hAnsi="Arial" w:cs="Arial"/>
          <w:color w:val="000000" w:themeColor="text1"/>
          <w:sz w:val="24"/>
          <w:szCs w:val="24"/>
        </w:rPr>
        <w:t>“carta</w:t>
      </w:r>
      <w:r w:rsidR="005B1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04B6">
        <w:rPr>
          <w:rFonts w:ascii="Arial" w:hAnsi="Arial" w:cs="Arial"/>
          <w:color w:val="000000" w:themeColor="text1"/>
          <w:sz w:val="24"/>
          <w:szCs w:val="24"/>
        </w:rPr>
        <w:t>aberta aos estudantes do curso</w:t>
      </w:r>
      <w:r w:rsidR="00AC48D2" w:rsidRPr="00AC48D2">
        <w:rPr>
          <w:rFonts w:ascii="Arial" w:hAnsi="Arial" w:cs="Arial"/>
          <w:sz w:val="24"/>
          <w:szCs w:val="24"/>
        </w:rPr>
        <w:t>”,</w:t>
      </w:r>
      <w:r w:rsidRPr="002104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deixando claro os objetivos,</w:t>
      </w:r>
      <w:r w:rsidR="00F57844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as propostas e as responsabilidades daquele CA que está se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constituindo. Depois, é necessário marcar novo encontro com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os estudantes do curso para a aprovação dos documentos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e discutir outros temas relacionados à criação do CA. Essa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 xml:space="preserve">reunião será a </w:t>
      </w:r>
      <w:r w:rsidR="00F57844" w:rsidRPr="000F5D2F">
        <w:rPr>
          <w:rFonts w:ascii="Arial" w:hAnsi="Arial" w:cs="Arial"/>
          <w:sz w:val="24"/>
          <w:szCs w:val="24"/>
        </w:rPr>
        <w:t>assembleia</w:t>
      </w:r>
      <w:r w:rsidRPr="000F5D2F">
        <w:rPr>
          <w:rFonts w:ascii="Arial" w:hAnsi="Arial" w:cs="Arial"/>
          <w:sz w:val="24"/>
          <w:szCs w:val="24"/>
        </w:rPr>
        <w:t xml:space="preserve"> de fundação do Centro Acadêmico</w:t>
      </w:r>
      <w:r w:rsidR="000F5D2F">
        <w:rPr>
          <w:rFonts w:ascii="Arial" w:hAnsi="Arial" w:cs="Arial"/>
          <w:sz w:val="24"/>
          <w:szCs w:val="24"/>
        </w:rPr>
        <w:t>.</w:t>
      </w:r>
    </w:p>
    <w:p w:rsidR="00FB3901" w:rsidRPr="000F5D2F" w:rsidRDefault="00FB3901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08CF" w:rsidRPr="000F5D2F" w:rsidRDefault="008A08CF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  <w:r w:rsidRPr="000F5D2F">
        <w:rPr>
          <w:rStyle w:val="Hyperlink"/>
          <w:rFonts w:ascii="Arial" w:hAnsi="Arial" w:cs="Arial"/>
          <w:sz w:val="24"/>
          <w:szCs w:val="24"/>
        </w:rPr>
        <w:t>4º PASSO:</w:t>
      </w:r>
    </w:p>
    <w:p w:rsidR="008A08CF" w:rsidRPr="00AF581B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581B">
        <w:rPr>
          <w:rFonts w:ascii="Arial" w:hAnsi="Arial" w:cs="Arial"/>
          <w:b/>
          <w:sz w:val="24"/>
          <w:szCs w:val="24"/>
        </w:rPr>
        <w:t>A primeira eleição</w:t>
      </w:r>
    </w:p>
    <w:p w:rsidR="008A08C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 xml:space="preserve">Nessa </w:t>
      </w:r>
      <w:r w:rsidR="00F57844" w:rsidRPr="000F5D2F">
        <w:rPr>
          <w:rFonts w:ascii="Arial" w:hAnsi="Arial" w:cs="Arial"/>
          <w:sz w:val="24"/>
          <w:szCs w:val="24"/>
        </w:rPr>
        <w:t>assembleia</w:t>
      </w:r>
      <w:r w:rsidRPr="000F5D2F">
        <w:rPr>
          <w:rFonts w:ascii="Arial" w:hAnsi="Arial" w:cs="Arial"/>
          <w:sz w:val="24"/>
          <w:szCs w:val="24"/>
        </w:rPr>
        <w:t xml:space="preserve"> de fundação também se define o nome do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 xml:space="preserve">CA, aprova-se o estatuto e </w:t>
      </w:r>
      <w:r w:rsidR="005B1C6B">
        <w:rPr>
          <w:rFonts w:ascii="Arial" w:hAnsi="Arial" w:cs="Arial"/>
          <w:sz w:val="24"/>
          <w:szCs w:val="24"/>
        </w:rPr>
        <w:t>elege-se uma comissão eleitoral r</w:t>
      </w:r>
      <w:r w:rsidRPr="000F5D2F">
        <w:rPr>
          <w:rFonts w:ascii="Arial" w:hAnsi="Arial" w:cs="Arial"/>
          <w:sz w:val="24"/>
          <w:szCs w:val="24"/>
        </w:rPr>
        <w:t>esponsável por organizar a primeira eleição da diretoria da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entidade. São, então, definidas e aprovadas também as regras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para a eleição e indicada uma data para a sua realização. É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importante que a data da eleição seja em um prazo razoável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para que os interessados em participar possam se organizar e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inscrever as suas chapas.</w:t>
      </w:r>
    </w:p>
    <w:p w:rsidR="00FB3901" w:rsidRPr="000F5D2F" w:rsidRDefault="00FB3901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3901" w:rsidRDefault="00FB1E18" w:rsidP="00A7541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Rosto feliz 1" o:spid="_x0000_s1026" type="#_x0000_t96" style="position:absolute;left:0;text-align:left;margin-left:-1.05pt;margin-top:11.95pt;width:22.5pt;height:22.8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" fillcolor="#4f81bd [3204]" strokecolor="#243f60 [1604]" strokeweight="2pt">
            <w10:wrap anchorx="margin"/>
          </v:shape>
        </w:pict>
      </w:r>
    </w:p>
    <w:p w:rsidR="00FB3901" w:rsidRPr="000F5D2F" w:rsidRDefault="005B1C6B" w:rsidP="00A7541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A08CF" w:rsidRPr="000F5D2F">
        <w:rPr>
          <w:rFonts w:ascii="Arial" w:hAnsi="Arial" w:cs="Arial"/>
          <w:b/>
          <w:bCs/>
          <w:sz w:val="24"/>
          <w:szCs w:val="24"/>
        </w:rPr>
        <w:t xml:space="preserve">ATENÇÃO: </w:t>
      </w:r>
      <w:r w:rsidR="008A08CF" w:rsidRPr="000F5D2F">
        <w:rPr>
          <w:rFonts w:ascii="Arial" w:hAnsi="Arial" w:cs="Arial"/>
          <w:sz w:val="24"/>
          <w:szCs w:val="24"/>
        </w:rPr>
        <w:t>Essa</w:t>
      </w:r>
      <w:r>
        <w:rPr>
          <w:rFonts w:ascii="Arial" w:hAnsi="Arial" w:cs="Arial"/>
          <w:sz w:val="24"/>
          <w:szCs w:val="24"/>
        </w:rPr>
        <w:t xml:space="preserve"> </w:t>
      </w:r>
      <w:r w:rsidR="00F57844" w:rsidRPr="000F5D2F">
        <w:rPr>
          <w:rFonts w:ascii="Arial" w:hAnsi="Arial" w:cs="Arial"/>
          <w:sz w:val="24"/>
          <w:szCs w:val="24"/>
        </w:rPr>
        <w:t>assembleia</w:t>
      </w:r>
      <w:r w:rsidR="008A08CF" w:rsidRPr="000F5D2F">
        <w:rPr>
          <w:rFonts w:ascii="Arial" w:hAnsi="Arial" w:cs="Arial"/>
          <w:sz w:val="24"/>
          <w:szCs w:val="24"/>
        </w:rPr>
        <w:t xml:space="preserve"> de fundação tem que ser coordenada por</w:t>
      </w:r>
      <w:r>
        <w:rPr>
          <w:rFonts w:ascii="Arial" w:hAnsi="Arial" w:cs="Arial"/>
          <w:sz w:val="24"/>
          <w:szCs w:val="24"/>
        </w:rPr>
        <w:t xml:space="preserve"> </w:t>
      </w:r>
      <w:r w:rsidR="008A08CF" w:rsidRPr="000F5D2F">
        <w:rPr>
          <w:rFonts w:ascii="Arial" w:hAnsi="Arial" w:cs="Arial"/>
          <w:sz w:val="24"/>
          <w:szCs w:val="24"/>
        </w:rPr>
        <w:t>estudantes do curso. É importante registrar toda a reunião e as suas</w:t>
      </w:r>
      <w:r>
        <w:rPr>
          <w:rFonts w:ascii="Arial" w:hAnsi="Arial" w:cs="Arial"/>
          <w:sz w:val="24"/>
          <w:szCs w:val="24"/>
        </w:rPr>
        <w:t xml:space="preserve"> </w:t>
      </w:r>
      <w:r w:rsidR="008A08CF" w:rsidRPr="000F5D2F">
        <w:rPr>
          <w:rFonts w:ascii="Arial" w:hAnsi="Arial" w:cs="Arial"/>
          <w:sz w:val="24"/>
          <w:szCs w:val="24"/>
        </w:rPr>
        <w:t>deliberações em uma ata que depois deve ser assinada por todos os presentes.</w:t>
      </w:r>
    </w:p>
    <w:p w:rsidR="00FB3901" w:rsidRDefault="00FB3901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</w:p>
    <w:p w:rsidR="00FB3901" w:rsidRDefault="00FB3901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</w:p>
    <w:p w:rsidR="008A08CF" w:rsidRPr="000F5D2F" w:rsidRDefault="008A08CF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  <w:r w:rsidRPr="000F5D2F">
        <w:rPr>
          <w:rStyle w:val="Hyperlink"/>
          <w:rFonts w:ascii="Arial" w:hAnsi="Arial" w:cs="Arial"/>
          <w:sz w:val="24"/>
          <w:szCs w:val="24"/>
        </w:rPr>
        <w:t>5º PASSO:</w:t>
      </w:r>
    </w:p>
    <w:p w:rsidR="008A08CF" w:rsidRPr="00AF581B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581B">
        <w:rPr>
          <w:rFonts w:ascii="Arial" w:hAnsi="Arial" w:cs="Arial"/>
          <w:b/>
          <w:sz w:val="24"/>
          <w:szCs w:val="24"/>
        </w:rPr>
        <w:t>A divulgação da eleição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Escolhida a data da eleição, estabeleça também um prazo para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a inscrição das chapas. Esse processo de eleição deve ser feito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da forma mais clara e transparente, com divulgação ampla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dos prazos para permitir que diferentes chapas possam se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inscrever. É importante q</w:t>
      </w:r>
      <w:r w:rsidR="005B1C6B">
        <w:rPr>
          <w:rFonts w:ascii="Arial" w:hAnsi="Arial" w:cs="Arial"/>
          <w:sz w:val="24"/>
          <w:szCs w:val="24"/>
        </w:rPr>
        <w:t>ue todos os estudantes do curso t</w:t>
      </w:r>
      <w:r w:rsidRPr="000F5D2F">
        <w:rPr>
          <w:rFonts w:ascii="Arial" w:hAnsi="Arial" w:cs="Arial"/>
          <w:sz w:val="24"/>
          <w:szCs w:val="24"/>
        </w:rPr>
        <w:t>enham conhecimento da data, do horário e das regras da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eleição. Passar em sala de aula e tentar produzir cartazes,</w:t>
      </w:r>
      <w:r w:rsidR="00F57844">
        <w:rPr>
          <w:rFonts w:ascii="Arial" w:hAnsi="Arial" w:cs="Arial"/>
          <w:sz w:val="24"/>
          <w:szCs w:val="24"/>
        </w:rPr>
        <w:t xml:space="preserve"> </w:t>
      </w:r>
      <w:r w:rsidR="002104B6">
        <w:rPr>
          <w:rFonts w:ascii="Arial" w:hAnsi="Arial" w:cs="Arial"/>
          <w:sz w:val="24"/>
          <w:szCs w:val="24"/>
        </w:rPr>
        <w:t>faixas,</w:t>
      </w:r>
      <w:r w:rsidRPr="000F5D2F">
        <w:rPr>
          <w:rFonts w:ascii="Arial" w:hAnsi="Arial" w:cs="Arial"/>
          <w:sz w:val="24"/>
          <w:szCs w:val="24"/>
        </w:rPr>
        <w:t xml:space="preserve"> panfletos</w:t>
      </w:r>
      <w:r w:rsidR="002104B6">
        <w:rPr>
          <w:rFonts w:ascii="Arial" w:hAnsi="Arial" w:cs="Arial"/>
          <w:sz w:val="24"/>
          <w:szCs w:val="24"/>
        </w:rPr>
        <w:t xml:space="preserve"> e formas virtuais por meio de rede sociais</w:t>
      </w:r>
      <w:r w:rsidRPr="000F5D2F">
        <w:rPr>
          <w:rFonts w:ascii="Arial" w:hAnsi="Arial" w:cs="Arial"/>
          <w:sz w:val="24"/>
          <w:szCs w:val="24"/>
        </w:rPr>
        <w:t xml:space="preserve"> são boas maneiras de divulgar.</w:t>
      </w:r>
    </w:p>
    <w:p w:rsidR="00A75419" w:rsidRPr="000F5D2F" w:rsidRDefault="00A75419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08CF" w:rsidRPr="000F5D2F" w:rsidRDefault="008A08CF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  <w:r w:rsidRPr="000F5D2F">
        <w:rPr>
          <w:rStyle w:val="Hyperlink"/>
          <w:rFonts w:ascii="Arial" w:hAnsi="Arial" w:cs="Arial"/>
          <w:sz w:val="24"/>
          <w:szCs w:val="24"/>
        </w:rPr>
        <w:t>6º PASSO:</w:t>
      </w:r>
    </w:p>
    <w:p w:rsidR="008A08CF" w:rsidRPr="00AF581B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581B">
        <w:rPr>
          <w:rFonts w:ascii="Arial" w:hAnsi="Arial" w:cs="Arial"/>
          <w:b/>
          <w:sz w:val="24"/>
          <w:szCs w:val="24"/>
        </w:rPr>
        <w:t xml:space="preserve">A disputa de </w:t>
      </w:r>
      <w:r w:rsidR="00F57844" w:rsidRPr="00AF581B">
        <w:rPr>
          <w:rFonts w:ascii="Arial" w:hAnsi="Arial" w:cs="Arial"/>
          <w:b/>
          <w:sz w:val="24"/>
          <w:szCs w:val="24"/>
        </w:rPr>
        <w:t>ideias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A saudável disputa</w:t>
      </w:r>
      <w:r w:rsidR="005B1C6B">
        <w:rPr>
          <w:rFonts w:ascii="Arial" w:hAnsi="Arial" w:cs="Arial"/>
          <w:sz w:val="24"/>
          <w:szCs w:val="24"/>
        </w:rPr>
        <w:t xml:space="preserve"> de </w:t>
      </w:r>
      <w:r w:rsidR="00F57844">
        <w:rPr>
          <w:rFonts w:ascii="Arial" w:hAnsi="Arial" w:cs="Arial"/>
          <w:sz w:val="24"/>
          <w:szCs w:val="24"/>
        </w:rPr>
        <w:t>ideias</w:t>
      </w:r>
      <w:r w:rsidR="005B1C6B">
        <w:rPr>
          <w:rFonts w:ascii="Arial" w:hAnsi="Arial" w:cs="Arial"/>
          <w:sz w:val="24"/>
          <w:szCs w:val="24"/>
        </w:rPr>
        <w:t xml:space="preserve"> é uma das principais c</w:t>
      </w:r>
      <w:r w:rsidRPr="000F5D2F">
        <w:rPr>
          <w:rFonts w:ascii="Arial" w:hAnsi="Arial" w:cs="Arial"/>
          <w:sz w:val="24"/>
          <w:szCs w:val="24"/>
        </w:rPr>
        <w:t>aracterísticas do movimento estudantil. Então, é importante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que, após inscritas, as chapas tenham um prazo,</w:t>
      </w:r>
      <w:r w:rsidR="00F57844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lastRenderedPageBreak/>
        <w:t>determinado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 xml:space="preserve">pela comissão eleitoral, para organizar </w:t>
      </w:r>
      <w:r w:rsidR="00F57844" w:rsidRPr="000F5D2F">
        <w:rPr>
          <w:rFonts w:ascii="Arial" w:hAnsi="Arial" w:cs="Arial"/>
          <w:sz w:val="24"/>
          <w:szCs w:val="24"/>
        </w:rPr>
        <w:t>as suas campanhas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 xml:space="preserve">se produzir material </w:t>
      </w:r>
      <w:r w:rsidR="009705C4">
        <w:rPr>
          <w:rFonts w:ascii="Arial" w:hAnsi="Arial" w:cs="Arial"/>
          <w:sz w:val="24"/>
          <w:szCs w:val="24"/>
        </w:rPr>
        <w:t xml:space="preserve">com a </w:t>
      </w:r>
      <w:r w:rsidR="00F57844">
        <w:rPr>
          <w:rFonts w:ascii="Arial" w:hAnsi="Arial" w:cs="Arial"/>
          <w:sz w:val="24"/>
          <w:szCs w:val="24"/>
        </w:rPr>
        <w:t>ideias</w:t>
      </w:r>
      <w:r w:rsidR="009705C4">
        <w:rPr>
          <w:rFonts w:ascii="Arial" w:hAnsi="Arial" w:cs="Arial"/>
          <w:sz w:val="24"/>
          <w:szCs w:val="24"/>
        </w:rPr>
        <w:t xml:space="preserve"> que cada um defende, com um plano de gestão com as propostas </w:t>
      </w:r>
      <w:r w:rsidR="002104B6">
        <w:rPr>
          <w:rFonts w:ascii="Arial" w:hAnsi="Arial" w:cs="Arial"/>
          <w:sz w:val="24"/>
          <w:szCs w:val="24"/>
        </w:rPr>
        <w:t>e a composição completa da chapa.</w:t>
      </w:r>
      <w:r w:rsidR="00F57844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Reserve um horário no auditório da universidade, convide os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estudantes e promova um debate entre as chapas. Isso dará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transparência e enriquecerá o processo eleitoral.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08CF" w:rsidRPr="000F5D2F" w:rsidRDefault="008A08CF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  <w:r w:rsidRPr="000F5D2F">
        <w:rPr>
          <w:rStyle w:val="Hyperlink"/>
          <w:rFonts w:ascii="Arial" w:hAnsi="Arial" w:cs="Arial"/>
          <w:sz w:val="24"/>
          <w:szCs w:val="24"/>
        </w:rPr>
        <w:t>7º PASSO: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5D2F">
        <w:rPr>
          <w:rFonts w:ascii="Arial" w:hAnsi="Arial" w:cs="Arial"/>
          <w:b/>
          <w:bCs/>
          <w:color w:val="000000"/>
          <w:sz w:val="24"/>
          <w:szCs w:val="24"/>
        </w:rPr>
        <w:t>A eleição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5D2F">
        <w:rPr>
          <w:rFonts w:ascii="Arial" w:hAnsi="Arial" w:cs="Arial"/>
          <w:color w:val="000000"/>
          <w:sz w:val="24"/>
          <w:szCs w:val="24"/>
        </w:rPr>
        <w:t>A eleição pode ser realizada em 1 (um) ou mais dias. Isso</w:t>
      </w:r>
      <w:r w:rsidR="005B1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5D2F">
        <w:rPr>
          <w:rFonts w:ascii="Arial" w:hAnsi="Arial" w:cs="Arial"/>
          <w:color w:val="000000"/>
          <w:sz w:val="24"/>
          <w:szCs w:val="24"/>
        </w:rPr>
        <w:t>pode depender em razão da quantidade de estudantes e</w:t>
      </w:r>
      <w:r w:rsidR="005B1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5D2F">
        <w:rPr>
          <w:rFonts w:ascii="Arial" w:hAnsi="Arial" w:cs="Arial"/>
          <w:color w:val="000000"/>
          <w:sz w:val="24"/>
          <w:szCs w:val="24"/>
        </w:rPr>
        <w:t>turnos existentes do curso. O objetivo principal é ter a maior</w:t>
      </w:r>
      <w:r w:rsidR="005B1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5D2F">
        <w:rPr>
          <w:rFonts w:ascii="Arial" w:hAnsi="Arial" w:cs="Arial"/>
          <w:color w:val="000000"/>
          <w:sz w:val="24"/>
          <w:szCs w:val="24"/>
        </w:rPr>
        <w:t>participação possível. Para isso, é preciso facilitar o processo</w:t>
      </w:r>
      <w:r w:rsidR="005B1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5D2F">
        <w:rPr>
          <w:rFonts w:ascii="Arial" w:hAnsi="Arial" w:cs="Arial"/>
          <w:color w:val="000000"/>
          <w:sz w:val="24"/>
          <w:szCs w:val="24"/>
        </w:rPr>
        <w:t>de votação para o estudante, por exemplo, instalando bancas</w:t>
      </w:r>
      <w:r w:rsidR="005B1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5D2F">
        <w:rPr>
          <w:rFonts w:ascii="Arial" w:hAnsi="Arial" w:cs="Arial"/>
          <w:color w:val="000000"/>
          <w:sz w:val="24"/>
          <w:szCs w:val="24"/>
        </w:rPr>
        <w:t>de votação com as urnas em lugares estratégicos de grande</w:t>
      </w:r>
      <w:r w:rsidR="005B1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5D2F">
        <w:rPr>
          <w:rFonts w:ascii="Arial" w:hAnsi="Arial" w:cs="Arial"/>
          <w:color w:val="000000"/>
          <w:sz w:val="24"/>
          <w:szCs w:val="24"/>
        </w:rPr>
        <w:t>circulação dentro da universidade (restaurantes, xerox,</w:t>
      </w:r>
      <w:r w:rsidR="00F578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5D2F">
        <w:rPr>
          <w:rFonts w:ascii="Arial" w:hAnsi="Arial" w:cs="Arial"/>
          <w:color w:val="000000"/>
          <w:sz w:val="24"/>
          <w:szCs w:val="24"/>
        </w:rPr>
        <w:t>corredores). O horário de votação precisa ser longo e abranger</w:t>
      </w:r>
      <w:r w:rsidR="005B1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5D2F">
        <w:rPr>
          <w:rFonts w:ascii="Arial" w:hAnsi="Arial" w:cs="Arial"/>
          <w:color w:val="000000"/>
          <w:sz w:val="24"/>
          <w:szCs w:val="24"/>
        </w:rPr>
        <w:t>os três turnos. No dia da eleição, não deixe de passar em sala</w:t>
      </w:r>
      <w:r w:rsidR="005B1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5D2F">
        <w:rPr>
          <w:rFonts w:ascii="Arial" w:hAnsi="Arial" w:cs="Arial"/>
          <w:color w:val="000000"/>
          <w:sz w:val="24"/>
          <w:szCs w:val="24"/>
        </w:rPr>
        <w:t>de aula com avisos, colando cartazes e convidando todos a</w:t>
      </w:r>
      <w:r w:rsidR="005B1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5D2F">
        <w:rPr>
          <w:rFonts w:ascii="Arial" w:hAnsi="Arial" w:cs="Arial"/>
          <w:color w:val="000000"/>
          <w:sz w:val="24"/>
          <w:szCs w:val="24"/>
        </w:rPr>
        <w:t>participar.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08CF" w:rsidRPr="000F5D2F" w:rsidRDefault="008A08CF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  <w:r w:rsidRPr="000F5D2F">
        <w:rPr>
          <w:rStyle w:val="Hyperlink"/>
          <w:rFonts w:ascii="Arial" w:hAnsi="Arial" w:cs="Arial"/>
          <w:sz w:val="24"/>
          <w:szCs w:val="24"/>
        </w:rPr>
        <w:t>8º PASSO:</w:t>
      </w:r>
    </w:p>
    <w:p w:rsidR="008A08CF" w:rsidRPr="00AF581B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581B">
        <w:rPr>
          <w:rFonts w:ascii="Arial" w:hAnsi="Arial" w:cs="Arial"/>
          <w:b/>
          <w:sz w:val="24"/>
          <w:szCs w:val="24"/>
        </w:rPr>
        <w:t>O resultado da eleição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Após o término da eleição, com todas as bancas de votação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encerradas e as urnas fechadas é hora de apurar os votos. A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comissão eleitoral é responsável por fazer a ata registrando o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número de votantes e a votação de cada chapa, declarando a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vencedora.</w:t>
      </w:r>
    </w:p>
    <w:tbl>
      <w:tblPr>
        <w:tblStyle w:val="Tabelacomgrade"/>
        <w:tblW w:w="8956" w:type="dxa"/>
        <w:tblLook w:val="04A0" w:firstRow="1" w:lastRow="0" w:firstColumn="1" w:lastColumn="0" w:noHBand="0" w:noVBand="1"/>
      </w:tblPr>
      <w:tblGrid>
        <w:gridCol w:w="8956"/>
      </w:tblGrid>
      <w:tr w:rsidR="009F153A" w:rsidRPr="009F153A" w:rsidTr="00AB4386">
        <w:trPr>
          <w:trHeight w:val="750"/>
        </w:trPr>
        <w:tc>
          <w:tcPr>
            <w:tcW w:w="8956" w:type="dxa"/>
          </w:tcPr>
          <w:p w:rsidR="009F153A" w:rsidRPr="009F153A" w:rsidRDefault="009F153A" w:rsidP="009F15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87163" cy="333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23" cy="349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578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F15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ATENÇÃO: </w:t>
            </w:r>
            <w:r w:rsidRPr="009F153A">
              <w:rPr>
                <w:rFonts w:ascii="Arial" w:hAnsi="Arial" w:cs="Arial"/>
                <w:sz w:val="24"/>
                <w:szCs w:val="24"/>
              </w:rPr>
              <w:t xml:space="preserve">É importante que esse resultado seja registrado em Cartório, junto com a ata de fundação do CA, que foi feita na </w:t>
            </w:r>
            <w:r w:rsidR="00F57844" w:rsidRPr="009F153A">
              <w:rPr>
                <w:rFonts w:ascii="Arial" w:hAnsi="Arial" w:cs="Arial"/>
                <w:sz w:val="24"/>
                <w:szCs w:val="24"/>
              </w:rPr>
              <w:t>assembleia</w:t>
            </w:r>
            <w:r w:rsidRPr="009F153A">
              <w:rPr>
                <w:rFonts w:ascii="Arial" w:hAnsi="Arial" w:cs="Arial"/>
                <w:sz w:val="24"/>
                <w:szCs w:val="24"/>
              </w:rPr>
              <w:t xml:space="preserve"> geral.</w:t>
            </w:r>
          </w:p>
        </w:tc>
      </w:tr>
    </w:tbl>
    <w:p w:rsidR="00A75419" w:rsidRDefault="00A75419" w:rsidP="00AB4386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8A08CF" w:rsidRPr="000F5D2F" w:rsidRDefault="008A08CF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  <w:r w:rsidRPr="000F5D2F">
        <w:rPr>
          <w:rStyle w:val="Hyperlink"/>
          <w:rFonts w:ascii="Arial" w:hAnsi="Arial" w:cs="Arial"/>
          <w:sz w:val="24"/>
          <w:szCs w:val="24"/>
        </w:rPr>
        <w:t>9º PASSO:</w:t>
      </w:r>
    </w:p>
    <w:p w:rsidR="008A08CF" w:rsidRPr="00AF581B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581B">
        <w:rPr>
          <w:rFonts w:ascii="Arial" w:hAnsi="Arial" w:cs="Arial"/>
          <w:b/>
          <w:sz w:val="24"/>
          <w:szCs w:val="24"/>
        </w:rPr>
        <w:t>A diretoria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A chapa vencedora agora precisa juntar todos os que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 xml:space="preserve">participaram da sua campanha e formar </w:t>
      </w:r>
      <w:r w:rsidR="009F153A">
        <w:rPr>
          <w:rFonts w:ascii="Arial" w:hAnsi="Arial" w:cs="Arial"/>
          <w:sz w:val="24"/>
          <w:szCs w:val="24"/>
        </w:rPr>
        <w:t xml:space="preserve">a diretoria do CA.A partir </w:t>
      </w:r>
      <w:r w:rsidR="00AC48D2">
        <w:rPr>
          <w:rFonts w:ascii="Arial" w:hAnsi="Arial" w:cs="Arial"/>
          <w:sz w:val="24"/>
          <w:szCs w:val="24"/>
        </w:rPr>
        <w:t xml:space="preserve">daí o </w:t>
      </w:r>
      <w:r w:rsidRPr="000F5D2F">
        <w:rPr>
          <w:rFonts w:ascii="Arial" w:hAnsi="Arial" w:cs="Arial"/>
          <w:sz w:val="24"/>
          <w:szCs w:val="24"/>
        </w:rPr>
        <w:t>Centro Acadêmico do seu curso já está apto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F5D2F">
        <w:rPr>
          <w:rFonts w:ascii="Arial" w:hAnsi="Arial" w:cs="Arial"/>
          <w:sz w:val="24"/>
          <w:szCs w:val="24"/>
        </w:rPr>
        <w:lastRenderedPageBreak/>
        <w:t>para</w:t>
      </w:r>
      <w:proofErr w:type="gramEnd"/>
      <w:r w:rsidRPr="000F5D2F">
        <w:rPr>
          <w:rFonts w:ascii="Arial" w:hAnsi="Arial" w:cs="Arial"/>
          <w:sz w:val="24"/>
          <w:szCs w:val="24"/>
        </w:rPr>
        <w:t xml:space="preserve"> sair a campo para defender os direitos dos </w:t>
      </w:r>
      <w:r w:rsidR="00F57844" w:rsidRPr="000F5D2F">
        <w:rPr>
          <w:rFonts w:ascii="Arial" w:hAnsi="Arial" w:cs="Arial"/>
          <w:sz w:val="24"/>
          <w:szCs w:val="24"/>
        </w:rPr>
        <w:t>estudantes. A</w:t>
      </w:r>
      <w:r w:rsidRPr="000F5D2F">
        <w:rPr>
          <w:rFonts w:ascii="Arial" w:hAnsi="Arial" w:cs="Arial"/>
          <w:sz w:val="24"/>
          <w:szCs w:val="24"/>
        </w:rPr>
        <w:t xml:space="preserve"> diretoria do CA</w:t>
      </w:r>
      <w:r w:rsidR="00AC48D2">
        <w:rPr>
          <w:rFonts w:ascii="Arial" w:hAnsi="Arial" w:cs="Arial"/>
          <w:sz w:val="24"/>
          <w:szCs w:val="24"/>
        </w:rPr>
        <w:t>,</w:t>
      </w:r>
      <w:r w:rsidRPr="000F5D2F">
        <w:rPr>
          <w:rFonts w:ascii="Arial" w:hAnsi="Arial" w:cs="Arial"/>
          <w:sz w:val="24"/>
          <w:szCs w:val="24"/>
        </w:rPr>
        <w:t xml:space="preserve"> precisa, ainda, se cadastrar junto à UEE</w:t>
      </w:r>
      <w:r w:rsidR="00AC48D2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(quando houver) e à UNE, o que irá garantir que a nova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entidade receba materiais informativos e possa participar dos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fóruns e congressos de deliberação do movimento estudantil.</w:t>
      </w:r>
    </w:p>
    <w:p w:rsidR="008A08CF" w:rsidRPr="000F5D2F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08CF" w:rsidRPr="000F5D2F" w:rsidRDefault="008A08CF" w:rsidP="000F5D2F">
      <w:pPr>
        <w:spacing w:after="0" w:line="360" w:lineRule="auto"/>
        <w:ind w:firstLine="567"/>
        <w:jc w:val="both"/>
        <w:rPr>
          <w:rStyle w:val="Hyperlink"/>
          <w:rFonts w:ascii="Arial" w:hAnsi="Arial" w:cs="Arial"/>
          <w:sz w:val="24"/>
          <w:szCs w:val="24"/>
        </w:rPr>
      </w:pPr>
      <w:r w:rsidRPr="000F5D2F">
        <w:rPr>
          <w:rStyle w:val="Hyperlink"/>
          <w:rFonts w:ascii="Arial" w:hAnsi="Arial" w:cs="Arial"/>
          <w:sz w:val="24"/>
          <w:szCs w:val="24"/>
        </w:rPr>
        <w:t>10º PASSO:</w:t>
      </w:r>
    </w:p>
    <w:p w:rsidR="008A08CF" w:rsidRPr="00AF581B" w:rsidRDefault="008A08C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581B">
        <w:rPr>
          <w:rFonts w:ascii="Arial" w:hAnsi="Arial" w:cs="Arial"/>
          <w:b/>
          <w:sz w:val="24"/>
          <w:szCs w:val="24"/>
        </w:rPr>
        <w:t>Os documentos</w:t>
      </w:r>
    </w:p>
    <w:p w:rsidR="001D76BA" w:rsidRPr="000F5D2F" w:rsidRDefault="00E16307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documentos necessários p</w:t>
      </w:r>
      <w:r w:rsidRPr="000F5D2F">
        <w:rPr>
          <w:rFonts w:ascii="Arial" w:hAnsi="Arial" w:cs="Arial"/>
          <w:sz w:val="24"/>
          <w:szCs w:val="24"/>
        </w:rPr>
        <w:t>ara o registro da diretoria e</w:t>
      </w:r>
      <w:r>
        <w:rPr>
          <w:rFonts w:ascii="Arial" w:hAnsi="Arial" w:cs="Arial"/>
          <w:sz w:val="24"/>
          <w:szCs w:val="24"/>
        </w:rPr>
        <w:t xml:space="preserve"> do CA, de acordo com o Registro Civil de Pessoas Jurídicas</w:t>
      </w:r>
      <w:r w:rsidR="00F774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encontram-se no link a seguir</w:t>
      </w:r>
      <w:r w:rsidR="00F5784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774B2" w:rsidRPr="006E37E3">
          <w:rPr>
            <w:rStyle w:val="Hyperlink"/>
            <w:rFonts w:ascii="Arial" w:hAnsi="Arial" w:cs="Arial"/>
            <w:sz w:val="24"/>
            <w:szCs w:val="24"/>
          </w:rPr>
          <w:t>www.proexae.uema.br/coordenadoria-de-assuntos-estudantis/diretorios-academicos/</w:t>
        </w:r>
      </w:hyperlink>
    </w:p>
    <w:p w:rsidR="00E16307" w:rsidRDefault="00E16307" w:rsidP="00E163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AA5" w:rsidRPr="000F5D2F" w:rsidRDefault="00507AA5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52C" w:rsidRPr="000F5D2F" w:rsidRDefault="004B452C" w:rsidP="004B452C">
      <w:pPr>
        <w:pStyle w:val="Default"/>
        <w:spacing w:line="360" w:lineRule="auto"/>
        <w:jc w:val="both"/>
      </w:pPr>
      <w:r w:rsidRPr="000F5D2F">
        <w:rPr>
          <w:b/>
          <w:bCs/>
        </w:rPr>
        <w:t xml:space="preserve">PARA FINALIZAR </w:t>
      </w:r>
    </w:p>
    <w:p w:rsidR="004B452C" w:rsidRPr="000F5D2F" w:rsidRDefault="004B452C" w:rsidP="004B452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 xml:space="preserve">É importante lembrar que as entidades estudantis atuam de forma autônoma e independente e que a UEMA </w:t>
      </w:r>
      <w:r w:rsidR="00F57844" w:rsidRPr="000F5D2F">
        <w:rPr>
          <w:rFonts w:ascii="Arial" w:hAnsi="Arial" w:cs="Arial"/>
          <w:sz w:val="24"/>
          <w:szCs w:val="24"/>
        </w:rPr>
        <w:t>apoia</w:t>
      </w:r>
      <w:r w:rsidRPr="000F5D2F">
        <w:rPr>
          <w:rFonts w:ascii="Arial" w:hAnsi="Arial" w:cs="Arial"/>
          <w:sz w:val="24"/>
          <w:szCs w:val="24"/>
        </w:rPr>
        <w:t xml:space="preserve"> e é parceira do movimento estudantil, porque entende que o diálogo com os estudantes é essencial para a melhoria da instituição.</w:t>
      </w:r>
    </w:p>
    <w:p w:rsidR="00F774B2" w:rsidRDefault="00F774B2" w:rsidP="00F774B2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 xml:space="preserve">Contato: </w:t>
      </w:r>
      <w:hyperlink r:id="rId10" w:history="1">
        <w:r w:rsidRPr="003030BB">
          <w:rPr>
            <w:rStyle w:val="Hyperlink"/>
            <w:rFonts w:ascii="Arial" w:hAnsi="Arial" w:cs="Arial"/>
            <w:sz w:val="24"/>
            <w:szCs w:val="24"/>
          </w:rPr>
          <w:t>proexae.cace.uema@gmail.com</w:t>
        </w:r>
      </w:hyperlink>
    </w:p>
    <w:p w:rsidR="00507AA5" w:rsidRDefault="00507AA5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581B" w:rsidRDefault="00AF581B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581B" w:rsidRDefault="00AF581B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581B" w:rsidRDefault="00AF581B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581B" w:rsidRDefault="00AF581B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3B7" w:rsidRDefault="00B403B7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3B7" w:rsidRDefault="00B403B7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3B7" w:rsidRDefault="00B403B7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3B7" w:rsidRDefault="00B403B7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3B7" w:rsidRDefault="00B403B7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3B7" w:rsidRDefault="00B403B7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3B7" w:rsidRDefault="00B403B7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3B7" w:rsidRDefault="00B403B7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6307" w:rsidRDefault="00E16307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AA5" w:rsidRPr="00AF581B" w:rsidRDefault="00507AA5" w:rsidP="004B452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581B">
        <w:rPr>
          <w:rFonts w:ascii="Arial" w:hAnsi="Arial" w:cs="Arial"/>
          <w:b/>
          <w:sz w:val="24"/>
          <w:szCs w:val="24"/>
        </w:rPr>
        <w:lastRenderedPageBreak/>
        <w:t>FAÇA A SUA CARTEIRA</w:t>
      </w:r>
      <w:r w:rsidR="00355F46">
        <w:rPr>
          <w:rFonts w:ascii="Arial" w:hAnsi="Arial" w:cs="Arial"/>
          <w:b/>
          <w:sz w:val="24"/>
          <w:szCs w:val="24"/>
        </w:rPr>
        <w:t xml:space="preserve"> ESTUDANTIL</w:t>
      </w:r>
    </w:p>
    <w:p w:rsidR="00AF581B" w:rsidRDefault="00AF581B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2938" w:rsidRDefault="00507AA5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 xml:space="preserve">É muito fácil. </w:t>
      </w:r>
    </w:p>
    <w:p w:rsidR="00507AA5" w:rsidRPr="000F5D2F" w:rsidRDefault="00507AA5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No Portal da Meia Entrada</w:t>
      </w:r>
      <w:r w:rsidR="00F57844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(</w:t>
      </w:r>
      <w:hyperlink r:id="rId11" w:history="1">
        <w:r w:rsidR="009F153A" w:rsidRPr="00522536">
          <w:rPr>
            <w:rStyle w:val="Hyperlink"/>
            <w:rFonts w:ascii="Arial" w:hAnsi="Arial" w:cs="Arial"/>
            <w:sz w:val="24"/>
            <w:szCs w:val="24"/>
          </w:rPr>
          <w:t>www.portaldameiaentrada.une.org.br</w:t>
        </w:r>
      </w:hyperlink>
      <w:r w:rsidRPr="000F5D2F">
        <w:rPr>
          <w:rFonts w:ascii="Arial" w:hAnsi="Arial" w:cs="Arial"/>
          <w:sz w:val="24"/>
          <w:szCs w:val="24"/>
        </w:rPr>
        <w:t>), você fará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um cadastro e depois gera o boleto com o valor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da taxa. É necessário fazer o pagamento deste</w:t>
      </w:r>
      <w:r w:rsidR="005B1C6B">
        <w:rPr>
          <w:rFonts w:ascii="Arial" w:hAnsi="Arial" w:cs="Arial"/>
          <w:sz w:val="24"/>
          <w:szCs w:val="24"/>
        </w:rPr>
        <w:t xml:space="preserve"> do</w:t>
      </w:r>
      <w:r w:rsidRPr="000F5D2F">
        <w:rPr>
          <w:rFonts w:ascii="Arial" w:hAnsi="Arial" w:cs="Arial"/>
          <w:sz w:val="24"/>
          <w:szCs w:val="24"/>
        </w:rPr>
        <w:t>cumento para que o processo avance. Você poderá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enviar a documentação digitalizada no momento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de seu cadastro. Durante todo este processo, você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acompanhará o seu pedido por meio de informações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enviadas para o seu e-mail cadastrado. O prazo para achegada da carteira em sua casa é de 7 dias úteis.</w:t>
      </w:r>
    </w:p>
    <w:p w:rsidR="00507AA5" w:rsidRPr="000F5D2F" w:rsidRDefault="00507AA5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2F">
        <w:rPr>
          <w:rFonts w:ascii="Arial" w:hAnsi="Arial" w:cs="Arial"/>
          <w:sz w:val="24"/>
          <w:szCs w:val="24"/>
        </w:rPr>
        <w:t>Os documentos que devem ser digitalizados</w:t>
      </w:r>
      <w:r w:rsidR="005B1C6B">
        <w:rPr>
          <w:rFonts w:ascii="Arial" w:hAnsi="Arial" w:cs="Arial"/>
          <w:sz w:val="24"/>
          <w:szCs w:val="24"/>
        </w:rPr>
        <w:t xml:space="preserve"> </w:t>
      </w:r>
      <w:r w:rsidRPr="000F5D2F">
        <w:rPr>
          <w:rFonts w:ascii="Arial" w:hAnsi="Arial" w:cs="Arial"/>
          <w:sz w:val="24"/>
          <w:szCs w:val="24"/>
        </w:rPr>
        <w:t>e anexados ao seu pedido são:</w:t>
      </w:r>
    </w:p>
    <w:p w:rsidR="00507AA5" w:rsidRPr="00A75419" w:rsidRDefault="00507AA5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419">
        <w:rPr>
          <w:rFonts w:ascii="Arial" w:hAnsi="Arial" w:cs="Arial"/>
          <w:b/>
          <w:sz w:val="24"/>
          <w:szCs w:val="24"/>
        </w:rPr>
        <w:t>- 1 (uma) foto 3X4;</w:t>
      </w:r>
    </w:p>
    <w:p w:rsidR="00507AA5" w:rsidRPr="00A75419" w:rsidRDefault="00507AA5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419">
        <w:rPr>
          <w:rFonts w:ascii="Arial" w:hAnsi="Arial" w:cs="Arial"/>
          <w:b/>
          <w:sz w:val="24"/>
          <w:szCs w:val="24"/>
        </w:rPr>
        <w:t>- 1 (uma) cópia simples do RG</w:t>
      </w:r>
    </w:p>
    <w:p w:rsidR="00507AA5" w:rsidRPr="00A75419" w:rsidRDefault="00507AA5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419">
        <w:rPr>
          <w:rFonts w:ascii="Arial" w:hAnsi="Arial" w:cs="Arial"/>
          <w:b/>
          <w:sz w:val="24"/>
          <w:szCs w:val="24"/>
        </w:rPr>
        <w:t>- 1 (uma) cópia simples do CPF</w:t>
      </w:r>
    </w:p>
    <w:p w:rsidR="001D76BA" w:rsidRPr="00A75419" w:rsidRDefault="00507AA5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419">
        <w:rPr>
          <w:rFonts w:ascii="Arial" w:hAnsi="Arial" w:cs="Arial"/>
          <w:b/>
          <w:sz w:val="24"/>
          <w:szCs w:val="24"/>
        </w:rPr>
        <w:t>- 1 (uma) cópia simples do comprovante de</w:t>
      </w:r>
      <w:r w:rsidR="005B1C6B">
        <w:rPr>
          <w:rFonts w:ascii="Arial" w:hAnsi="Arial" w:cs="Arial"/>
          <w:b/>
          <w:sz w:val="24"/>
          <w:szCs w:val="24"/>
        </w:rPr>
        <w:t xml:space="preserve"> </w:t>
      </w:r>
      <w:r w:rsidRPr="00A75419">
        <w:rPr>
          <w:rFonts w:ascii="Arial" w:hAnsi="Arial" w:cs="Arial"/>
          <w:b/>
          <w:sz w:val="24"/>
          <w:szCs w:val="24"/>
        </w:rPr>
        <w:t>matrícula</w:t>
      </w:r>
    </w:p>
    <w:p w:rsidR="001D76BA" w:rsidRDefault="001D76BA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76BA" w:rsidRDefault="001D76BA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AA5" w:rsidRPr="000F5D2F" w:rsidRDefault="00507AA5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5D2F" w:rsidRPr="000F5D2F" w:rsidRDefault="000F5D2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5D2F" w:rsidRPr="000F5D2F" w:rsidRDefault="000F5D2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5D2F" w:rsidRPr="000F5D2F" w:rsidRDefault="000F5D2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5D2F" w:rsidRPr="000F5D2F" w:rsidRDefault="000F5D2F" w:rsidP="000F5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2938" w:rsidRDefault="008F2938" w:rsidP="000F5D2F">
      <w:pPr>
        <w:pStyle w:val="Ttulo1"/>
        <w:shd w:val="clear" w:color="auto" w:fill="FFFFFF"/>
        <w:spacing w:before="0" w:line="360" w:lineRule="auto"/>
        <w:jc w:val="both"/>
        <w:rPr>
          <w:rFonts w:ascii="Arial" w:hAnsi="Arial" w:cs="Arial"/>
          <w:bCs w:val="0"/>
          <w:color w:val="auto"/>
          <w:sz w:val="24"/>
          <w:szCs w:val="24"/>
        </w:rPr>
      </w:pPr>
    </w:p>
    <w:p w:rsidR="00AF581B" w:rsidRDefault="00AF581B" w:rsidP="00AF581B"/>
    <w:p w:rsidR="00AF581B" w:rsidRDefault="00AF581B" w:rsidP="00AF581B"/>
    <w:p w:rsidR="00AB4386" w:rsidRDefault="00AB4386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3B7" w:rsidRDefault="00B403B7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3B7" w:rsidRDefault="00B403B7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3B7" w:rsidRDefault="00B403B7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386" w:rsidRDefault="00AB4386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D76BA" w:rsidRDefault="001D76BA" w:rsidP="007851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D76B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INFORMAÇÕES IMPORTANTES A RESPEITO DA LEI DA MEIA ENTRADA</w:t>
      </w:r>
    </w:p>
    <w:p w:rsidR="001D76BA" w:rsidRPr="001D76BA" w:rsidRDefault="001D76BA" w:rsidP="001D7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  <w:b/>
          <w:bCs/>
        </w:rPr>
        <w:t>Quem tem direito a meia-entrada?</w:t>
      </w:r>
    </w:p>
    <w:p w:rsidR="000F5D2F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</w:rPr>
        <w:t>De acordo com Lei Federal nº 12.933/2013, tem direito à meia-entrada:</w:t>
      </w:r>
    </w:p>
    <w:p w:rsidR="00FD63C7" w:rsidRDefault="00FD63C7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42950" cy="996950"/>
            <wp:effectExtent l="0" t="0" r="0" b="0"/>
            <wp:wrapSquare wrapText="bothSides"/>
            <wp:docPr id="2" name="Imagem 2" descr="Resultado de imagem para image de bonecos estud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image de bonecos estudan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44" cy="100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D2F" w:rsidRDefault="00FD63C7" w:rsidP="00FD63C7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="000F5D2F" w:rsidRPr="00785122">
        <w:rPr>
          <w:rFonts w:ascii="Arial" w:hAnsi="Arial" w:cs="Arial"/>
          <w:b/>
        </w:rPr>
        <w:t>Todos os estudantes matriculados</w:t>
      </w:r>
      <w:r w:rsidR="000F5D2F" w:rsidRPr="008F2938">
        <w:rPr>
          <w:rFonts w:ascii="Arial" w:hAnsi="Arial" w:cs="Arial"/>
        </w:rPr>
        <w:t xml:space="preserve"> em estabelecimentos de ensino fundamental, médio e técnico no país e todos os estudantes matriculados em cursos de graduação e pós-graduação, credenciados pelo Ministério da Educação – MEC e reconhecidas pelo MEC. Cabe destacar que estudantes de cursos que não são reconhecidos pelo MEC e que não estão no escopo da Lei de Diretrizes de Bases da Educação, como cursos de idiomas, não têm direito à meia-entrada.</w:t>
      </w:r>
    </w:p>
    <w:p w:rsidR="00DD2E51" w:rsidRDefault="00FD63C7" w:rsidP="00FD63C7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256540</wp:posOffset>
            </wp:positionV>
            <wp:extent cx="771525" cy="872490"/>
            <wp:effectExtent l="0" t="0" r="9525" b="3810"/>
            <wp:wrapSquare wrapText="bothSides"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7419" b="5235"/>
                    <a:stretch/>
                  </pic:blipFill>
                  <pic:spPr bwMode="auto">
                    <a:xfrm>
                      <a:off x="0" y="0"/>
                      <a:ext cx="7715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2E51" w:rsidRDefault="00DD2E51" w:rsidP="00FD63C7">
      <w:pPr>
        <w:pStyle w:val="yiv8086886659msonormal"/>
        <w:shd w:val="clear" w:color="auto" w:fill="FFFFFF"/>
        <w:spacing w:before="0" w:beforeAutospacing="0" w:after="0" w:afterAutospacing="0" w:line="360" w:lineRule="auto"/>
        <w:ind w:left="567" w:hanging="720"/>
        <w:jc w:val="both"/>
        <w:rPr>
          <w:rFonts w:ascii="Arial" w:hAnsi="Arial" w:cs="Arial"/>
        </w:rPr>
      </w:pPr>
    </w:p>
    <w:p w:rsidR="00A02CC1" w:rsidRDefault="00FD63C7" w:rsidP="00FD63C7">
      <w:pPr>
        <w:pStyle w:val="yiv8086886659msonormal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b) </w:t>
      </w:r>
      <w:r w:rsidR="000F5D2F" w:rsidRPr="00A75419">
        <w:rPr>
          <w:rFonts w:ascii="Arial" w:hAnsi="Arial" w:cs="Arial"/>
          <w:b/>
        </w:rPr>
        <w:t>Pessoas com deficiência, inclusive seu acompanhante</w:t>
      </w:r>
      <w:r w:rsidR="000F5D2F" w:rsidRPr="00A75419">
        <w:rPr>
          <w:rFonts w:ascii="Arial" w:hAnsi="Arial" w:cs="Arial"/>
        </w:rPr>
        <w:t>, quando necessário.</w:t>
      </w:r>
    </w:p>
    <w:p w:rsidR="00DD2E51" w:rsidRDefault="00DD2E51" w:rsidP="00DD2E51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DD2E51" w:rsidRDefault="00DD2E51" w:rsidP="00DD2E51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DD2E51" w:rsidRPr="00DD2E51" w:rsidRDefault="00DD2E51" w:rsidP="00DD2E51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0010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086" y="21114"/>
                <wp:lineTo x="21086" y="0"/>
                <wp:lineTo x="0" y="0"/>
              </wp:wrapPolygon>
            </wp:wrapTight>
            <wp:docPr id="6" name="Imagem 6" descr="Resultado de imagem para imagem de bonecos estudantes jo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imagem de bonecos estudantes jov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6" t="2222" r="7334"/>
                    <a:stretch/>
                  </pic:blipFill>
                  <pic:spPr bwMode="auto">
                    <a:xfrm>
                      <a:off x="0" y="0"/>
                      <a:ext cx="809310" cy="108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5D2F" w:rsidRDefault="00FD63C7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D63C7">
        <w:rPr>
          <w:rFonts w:ascii="Arial" w:hAnsi="Arial" w:cs="Arial"/>
          <w:b/>
        </w:rPr>
        <w:t>c</w:t>
      </w:r>
      <w:r w:rsidR="000F5D2F" w:rsidRPr="00FD63C7">
        <w:rPr>
          <w:rFonts w:ascii="Arial" w:hAnsi="Arial" w:cs="Arial"/>
          <w:b/>
        </w:rPr>
        <w:t>)</w:t>
      </w:r>
      <w:r w:rsidR="00AC48D2">
        <w:rPr>
          <w:rFonts w:ascii="Arial" w:hAnsi="Arial" w:cs="Arial"/>
          <w:b/>
        </w:rPr>
        <w:t xml:space="preserve"> </w:t>
      </w:r>
      <w:r w:rsidR="000F5D2F" w:rsidRPr="00785122">
        <w:rPr>
          <w:rFonts w:ascii="Arial" w:hAnsi="Arial" w:cs="Arial"/>
          <w:b/>
        </w:rPr>
        <w:t>Jovens de baixa renda, entre 15 a 29 anos</w:t>
      </w:r>
      <w:r w:rsidR="000F5D2F" w:rsidRPr="008F2938">
        <w:rPr>
          <w:rFonts w:ascii="Arial" w:hAnsi="Arial" w:cs="Arial"/>
        </w:rPr>
        <w:t>, inscritos no Cadastro Único para Programas Sociais do Governo Federal (</w:t>
      </w:r>
      <w:proofErr w:type="spellStart"/>
      <w:r w:rsidR="000F5D2F" w:rsidRPr="008F2938">
        <w:rPr>
          <w:rFonts w:ascii="Arial" w:hAnsi="Arial" w:cs="Arial"/>
        </w:rPr>
        <w:t>CadÚnico</w:t>
      </w:r>
      <w:proofErr w:type="spellEnd"/>
      <w:r w:rsidR="000F5D2F" w:rsidRPr="008F2938">
        <w:rPr>
          <w:rFonts w:ascii="Arial" w:hAnsi="Arial" w:cs="Arial"/>
        </w:rPr>
        <w:t>), com renda familiar mensal de até dois salários mínimos.</w:t>
      </w:r>
    </w:p>
    <w:p w:rsidR="00DD2E51" w:rsidRDefault="00DD2E51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D63C7" w:rsidRDefault="00FD63C7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664210" cy="819150"/>
            <wp:effectExtent l="0" t="0" r="2540" b="0"/>
            <wp:wrapSquare wrapText="bothSides"/>
            <wp:docPr id="7" name="Imagem 7" descr="Resultado de imagem para imagem de bonecos estudantes id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imagem de bonecos estudantes idos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3" r="29833" b="-892"/>
                    <a:stretch/>
                  </pic:blipFill>
                  <pic:spPr bwMode="auto">
                    <a:xfrm>
                      <a:off x="0" y="0"/>
                      <a:ext cx="671614" cy="82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63C7" w:rsidRPr="00DD2E51" w:rsidRDefault="00FD63C7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</w:p>
    <w:p w:rsidR="000F5D2F" w:rsidRPr="008F2938" w:rsidRDefault="00FD63C7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D63C7">
        <w:rPr>
          <w:rFonts w:ascii="Arial" w:hAnsi="Arial" w:cs="Arial"/>
          <w:b/>
        </w:rPr>
        <w:t>d</w:t>
      </w:r>
      <w:r w:rsidR="000F5D2F" w:rsidRPr="00FD63C7">
        <w:rPr>
          <w:rFonts w:ascii="Arial" w:hAnsi="Arial" w:cs="Arial"/>
          <w:b/>
        </w:rPr>
        <w:t>)</w:t>
      </w:r>
      <w:r w:rsidR="00AC48D2">
        <w:rPr>
          <w:rFonts w:ascii="Arial" w:hAnsi="Arial" w:cs="Arial"/>
          <w:b/>
        </w:rPr>
        <w:t xml:space="preserve"> </w:t>
      </w:r>
      <w:r w:rsidR="000F5D2F" w:rsidRPr="00785122">
        <w:rPr>
          <w:rFonts w:ascii="Arial" w:hAnsi="Arial" w:cs="Arial"/>
          <w:b/>
        </w:rPr>
        <w:t>Pessoas maiores de 60 (sessenta),</w:t>
      </w:r>
      <w:r w:rsidR="000F5D2F" w:rsidRPr="008F2938">
        <w:rPr>
          <w:rFonts w:ascii="Arial" w:hAnsi="Arial" w:cs="Arial"/>
        </w:rPr>
        <w:t xml:space="preserve"> conforme estabelece o Estatuto do Idoso – Lei Federal nº 10.741/03.</w:t>
      </w:r>
    </w:p>
    <w:p w:rsidR="000F5D2F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B4386" w:rsidRDefault="00AB4386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57844" w:rsidRPr="008F2938" w:rsidRDefault="00F57844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D63C7" w:rsidRDefault="00FD63C7" w:rsidP="00A75419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0F5D2F" w:rsidRDefault="000F5D2F" w:rsidP="00A75419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8F2938">
        <w:rPr>
          <w:rFonts w:ascii="Arial" w:hAnsi="Arial" w:cs="Arial"/>
          <w:b/>
          <w:bCs/>
        </w:rPr>
        <w:lastRenderedPageBreak/>
        <w:t>Quais os documentos que os beneficiários devem apresentar?</w:t>
      </w:r>
    </w:p>
    <w:p w:rsidR="00F57844" w:rsidRPr="008F2938" w:rsidRDefault="00F57844" w:rsidP="00A75419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F5D2F" w:rsidRPr="008F2938" w:rsidRDefault="00785122" w:rsidP="00A75419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 </w:t>
      </w:r>
      <w:r w:rsidR="000F5D2F" w:rsidRPr="008F2938">
        <w:rPr>
          <w:rFonts w:ascii="Arial" w:hAnsi="Arial" w:cs="Arial"/>
          <w:b/>
          <w:bCs/>
        </w:rPr>
        <w:t>Estudante:</w:t>
      </w:r>
      <w:r w:rsidR="00F57844">
        <w:rPr>
          <w:rFonts w:ascii="Arial" w:hAnsi="Arial" w:cs="Arial"/>
          <w:b/>
          <w:bCs/>
        </w:rPr>
        <w:t xml:space="preserve"> </w:t>
      </w:r>
      <w:r w:rsidR="000F5D2F" w:rsidRPr="008F2938">
        <w:rPr>
          <w:rFonts w:ascii="Arial" w:hAnsi="Arial" w:cs="Arial"/>
        </w:rPr>
        <w:t>o estudante deve mostrar</w:t>
      </w:r>
      <w:r>
        <w:rPr>
          <w:rFonts w:ascii="Arial" w:hAnsi="Arial" w:cs="Arial"/>
        </w:rPr>
        <w:t>,</w:t>
      </w:r>
      <w:r w:rsidR="000F5D2F" w:rsidRPr="008F2938">
        <w:rPr>
          <w:rFonts w:ascii="Arial" w:hAnsi="Arial" w:cs="Arial"/>
        </w:rPr>
        <w:t xml:space="preserve"> no momento da aquisição do ingresso e na portaria do local de realização do evento</w:t>
      </w:r>
      <w:r>
        <w:rPr>
          <w:rFonts w:ascii="Arial" w:hAnsi="Arial" w:cs="Arial"/>
        </w:rPr>
        <w:t>,</w:t>
      </w:r>
      <w:r w:rsidR="000F5D2F" w:rsidRPr="008F2938">
        <w:rPr>
          <w:rFonts w:ascii="Arial" w:hAnsi="Arial" w:cs="Arial"/>
        </w:rPr>
        <w:t xml:space="preserve"> a Carteira de Identificação Estudantil (CIE). Esse documento poderá ser emitido pelas seguintes instituições: Associação Nacional de Pós-Graduandos (ANPG), pela União Nacional dos Estudantes (UNE), pelas entidades estaduais e municipais filiadas à ANPG e </w:t>
      </w:r>
      <w:r>
        <w:rPr>
          <w:rFonts w:ascii="Arial" w:hAnsi="Arial" w:cs="Arial"/>
        </w:rPr>
        <w:t>à</w:t>
      </w:r>
      <w:r w:rsidR="000F5D2F" w:rsidRPr="008F2938">
        <w:rPr>
          <w:rFonts w:ascii="Arial" w:hAnsi="Arial" w:cs="Arial"/>
        </w:rPr>
        <w:t xml:space="preserve"> UNE, pelos Diretórios Centrais dos Estudantes (</w:t>
      </w:r>
      <w:proofErr w:type="spellStart"/>
      <w:r w:rsidR="000F5D2F" w:rsidRPr="008F2938">
        <w:rPr>
          <w:rFonts w:ascii="Arial" w:hAnsi="Arial" w:cs="Arial"/>
        </w:rPr>
        <w:t>DCE</w:t>
      </w:r>
      <w:r w:rsidR="00E3124B">
        <w:rPr>
          <w:rFonts w:ascii="Arial" w:hAnsi="Arial" w:cs="Arial"/>
        </w:rPr>
        <w:t>’</w:t>
      </w:r>
      <w:r w:rsidR="000F5D2F" w:rsidRPr="008F2938">
        <w:rPr>
          <w:rFonts w:ascii="Arial" w:hAnsi="Arial" w:cs="Arial"/>
        </w:rPr>
        <w:t>s</w:t>
      </w:r>
      <w:proofErr w:type="spellEnd"/>
      <w:r w:rsidR="000F5D2F" w:rsidRPr="008F2938">
        <w:rPr>
          <w:rFonts w:ascii="Arial" w:hAnsi="Arial" w:cs="Arial"/>
        </w:rPr>
        <w:t xml:space="preserve">) e pelos Centros e Diretórios Acadêmicos. É proibida a cobrança de taxa de expedição da CIE para </w:t>
      </w:r>
      <w:r w:rsidR="00F57844" w:rsidRPr="008F2938">
        <w:rPr>
          <w:rFonts w:ascii="Arial" w:hAnsi="Arial" w:cs="Arial"/>
        </w:rPr>
        <w:t>jovens</w:t>
      </w:r>
      <w:r w:rsidR="000F5D2F" w:rsidRPr="008F2938">
        <w:rPr>
          <w:rFonts w:ascii="Arial" w:hAnsi="Arial" w:cs="Arial"/>
        </w:rPr>
        <w:t xml:space="preserve"> de baixa renda.</w:t>
      </w:r>
    </w:p>
    <w:p w:rsidR="000F5D2F" w:rsidRPr="008F2938" w:rsidRDefault="000F5D2F" w:rsidP="00A75419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</w:rPr>
        <w:t>A carteirinha deve ter: nome e data de nascimento do estudante, foto recente, nome da instituição de ensino, grau de escolaridade e prazo de validade até 31 de março do ano subsequente ao de sua expedição. </w:t>
      </w:r>
    </w:p>
    <w:p w:rsidR="000F5D2F" w:rsidRPr="008F2938" w:rsidRDefault="00785122" w:rsidP="00A75419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 </w:t>
      </w:r>
      <w:r w:rsidR="000F5D2F" w:rsidRPr="008F2938">
        <w:rPr>
          <w:rFonts w:ascii="Arial" w:hAnsi="Arial" w:cs="Arial"/>
          <w:b/>
          <w:bCs/>
        </w:rPr>
        <w:t>Jovens de Baixa Renda (entre 15 a 29 anos):</w:t>
      </w:r>
      <w:r w:rsidR="00AC48D2">
        <w:rPr>
          <w:rFonts w:ascii="Arial" w:hAnsi="Arial" w:cs="Arial"/>
          <w:b/>
          <w:bCs/>
        </w:rPr>
        <w:t xml:space="preserve"> </w:t>
      </w:r>
      <w:r w:rsidR="000F5D2F" w:rsidRPr="008F2938">
        <w:rPr>
          <w:rFonts w:ascii="Arial" w:hAnsi="Arial" w:cs="Arial"/>
        </w:rPr>
        <w:t>deve apresentar na bilheteria do evento a Identidade Jovem, que deve ser emitida pela Secretaria Nacional da Juventude, acompanhada de documento de identificação com foto, que tenha sido expedido por um órgão público. Cabe destacar que a Identidade Jovem será expedida por meio de cadastro via internet.</w:t>
      </w:r>
    </w:p>
    <w:p w:rsidR="000F5D2F" w:rsidRDefault="00785122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 </w:t>
      </w:r>
      <w:r w:rsidR="000F5D2F" w:rsidRPr="008F2938">
        <w:rPr>
          <w:rFonts w:ascii="Arial" w:hAnsi="Arial" w:cs="Arial"/>
          <w:b/>
          <w:bCs/>
        </w:rPr>
        <w:t>Pessoas com deficiência:</w:t>
      </w:r>
      <w:r w:rsidR="00F57844">
        <w:rPr>
          <w:rFonts w:ascii="Arial" w:hAnsi="Arial" w:cs="Arial"/>
          <w:b/>
          <w:bCs/>
        </w:rPr>
        <w:t xml:space="preserve"> </w:t>
      </w:r>
      <w:r w:rsidR="000F5D2F" w:rsidRPr="008F2938">
        <w:rPr>
          <w:rFonts w:ascii="Arial" w:hAnsi="Arial" w:cs="Arial"/>
        </w:rPr>
        <w:t>é preciso mostrar</w:t>
      </w:r>
      <w:r>
        <w:rPr>
          <w:rFonts w:ascii="Arial" w:hAnsi="Arial" w:cs="Arial"/>
        </w:rPr>
        <w:t>,</w:t>
      </w:r>
      <w:r w:rsidR="000F5D2F" w:rsidRPr="008F2938">
        <w:rPr>
          <w:rFonts w:ascii="Arial" w:hAnsi="Arial" w:cs="Arial"/>
        </w:rPr>
        <w:t xml:space="preserve"> na bilheteria</w:t>
      </w:r>
      <w:r>
        <w:rPr>
          <w:rFonts w:ascii="Arial" w:hAnsi="Arial" w:cs="Arial"/>
        </w:rPr>
        <w:t>,</w:t>
      </w:r>
      <w:r w:rsidR="000F5D2F" w:rsidRPr="008F2938">
        <w:rPr>
          <w:rFonts w:ascii="Arial" w:hAnsi="Arial" w:cs="Arial"/>
        </w:rPr>
        <w:t xml:space="preserve"> o cartão de Benefício de Prestação Continuada da Assistência Social da pessoa com deficiência ou o documento emitido pelo Instituto Nacional de Assistência Social – INSS</w:t>
      </w:r>
      <w:r w:rsidR="00F774B2">
        <w:rPr>
          <w:rFonts w:ascii="Arial" w:hAnsi="Arial" w:cs="Arial"/>
        </w:rPr>
        <w:t>,</w:t>
      </w:r>
      <w:r w:rsidR="000F5D2F" w:rsidRPr="008F2938">
        <w:rPr>
          <w:rFonts w:ascii="Arial" w:hAnsi="Arial" w:cs="Arial"/>
        </w:rPr>
        <w:t xml:space="preserve"> de acordo com os critérios estabelecidos na Lei Complementar nº 142 de 08 de maio de 2013, e um documento de identificação com foto emitido por um órgão público. O acompanhante terá direito à metade do ingresso mediante a declaração da necessidade de acompanhante pela pessoa com deficiência</w:t>
      </w:r>
      <w:r w:rsidR="00301ECC">
        <w:rPr>
          <w:rFonts w:ascii="Arial" w:hAnsi="Arial" w:cs="Arial"/>
        </w:rPr>
        <w:t>.</w:t>
      </w:r>
    </w:p>
    <w:p w:rsidR="00FD63C7" w:rsidRPr="008F2938" w:rsidRDefault="00FD63C7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F5D2F" w:rsidRDefault="00785122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</w:t>
      </w:r>
      <w:r w:rsidR="000F5D2F" w:rsidRPr="008F2938">
        <w:rPr>
          <w:rFonts w:ascii="Arial" w:hAnsi="Arial" w:cs="Arial"/>
          <w:b/>
          <w:bCs/>
        </w:rPr>
        <w:t>Pessoas maiores de 60 (sessenta):</w:t>
      </w:r>
      <w:r w:rsidR="00F57844">
        <w:rPr>
          <w:rFonts w:ascii="Arial" w:hAnsi="Arial" w:cs="Arial"/>
          <w:b/>
          <w:bCs/>
        </w:rPr>
        <w:t xml:space="preserve"> </w:t>
      </w:r>
      <w:r w:rsidR="000F5D2F" w:rsidRPr="008F2938">
        <w:rPr>
          <w:rFonts w:ascii="Arial" w:hAnsi="Arial" w:cs="Arial"/>
        </w:rPr>
        <w:t>mediante a apresentação da Carteira de Identidade.</w:t>
      </w:r>
    </w:p>
    <w:p w:rsidR="00301ECC" w:rsidRPr="008F2938" w:rsidRDefault="00301ECC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  <w:b/>
          <w:bCs/>
        </w:rPr>
        <w:t>Quais lugares são obrigados a conceder meia-entrada na esfera nacional?</w:t>
      </w: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</w:rPr>
        <w:t xml:space="preserve">Salas de cinema, cineclubes, teatros, espetáculos musicais e circenses e eventos educativos, esportivos, de lazer e de entretenimento, em todo o território nacional, </w:t>
      </w:r>
      <w:r w:rsidRPr="008F2938">
        <w:rPr>
          <w:rFonts w:ascii="Arial" w:hAnsi="Arial" w:cs="Arial"/>
        </w:rPr>
        <w:lastRenderedPageBreak/>
        <w:t xml:space="preserve">promovidos por quaisquer entidades e realizados em estabelecimentos públicos ou particulares estão obrigados pela Lei Federal vigente a conceder aos que fazem jus ao benefício </w:t>
      </w:r>
      <w:r w:rsidR="00301ECC">
        <w:rPr>
          <w:rFonts w:ascii="Arial" w:hAnsi="Arial" w:cs="Arial"/>
        </w:rPr>
        <w:t>a</w:t>
      </w:r>
      <w:r w:rsidRPr="008F2938">
        <w:rPr>
          <w:rFonts w:ascii="Arial" w:hAnsi="Arial" w:cs="Arial"/>
        </w:rPr>
        <w:t xml:space="preserve"> meia-entrada.</w:t>
      </w:r>
    </w:p>
    <w:p w:rsidR="00301ECC" w:rsidRDefault="00301ECC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  <w:b/>
          <w:bCs/>
        </w:rPr>
        <w:t>Vendas de ingresso:</w:t>
      </w: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</w:rPr>
        <w:t>De acordo com a Lei Federal vigente e o Decreto Nº 8.537 de 05 de outubro de 2015, a concessão do direito à meia-entrada é assegurada em 40% do total dos ingressos disponíveis para cada evento para os beneficiários da lei em voga.</w:t>
      </w: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</w:rPr>
        <w:t>O benefício da meia-entrada não será cumulativo com quaisquer outras promoções e convênios e, também, não se aplica ao valor dos serviços adicionais eventualmente oferecidos em camarotes, áreas e cadeiras especiais.</w:t>
      </w: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  <w:b/>
          <w:bCs/>
        </w:rPr>
        <w:t>Importante:</w:t>
      </w:r>
      <w:r w:rsidR="00F57844">
        <w:rPr>
          <w:rFonts w:ascii="Arial" w:hAnsi="Arial" w:cs="Arial"/>
          <w:b/>
          <w:bCs/>
        </w:rPr>
        <w:t xml:space="preserve"> </w:t>
      </w:r>
      <w:r w:rsidRPr="008F2938">
        <w:rPr>
          <w:rFonts w:ascii="Arial" w:hAnsi="Arial" w:cs="Arial"/>
        </w:rPr>
        <w:t>as produtoras dos eventos deverão disponibilizar o número total de ingressos, o número de ingressos disponíveis aos usuários da meia-entrada e o aviso de que houve o esgotamento dos ingressos da meia-entrada em pontos de venda de ingressos, de forma visível e clara.</w:t>
      </w: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</w:rPr>
        <w:t>Os ingressos reservados aos beneficiários devem estar disponíveis para vendas até quarenta e oito horas antes de cada evento, em todos os pontos de vendas físicos e virtuais. No caso de eventos em estabelecimentos com capacidade superior a dez mil pessoas, os ingressos devem estar disponíveis até setenta e duas horas antes.</w:t>
      </w:r>
    </w:p>
    <w:p w:rsidR="00ED29DB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</w:rPr>
        <w:t>Os estabelecimentos, as produtoras e promotoras de eventos deverão elaborar relatório de venda de ingressos, após o encerramento das vendas, com indicação dos ingressos vendidos como meia-entrada, que deve se</w:t>
      </w:r>
      <w:r w:rsidR="00301ECC">
        <w:rPr>
          <w:rFonts w:ascii="Arial" w:hAnsi="Arial" w:cs="Arial"/>
        </w:rPr>
        <w:t>r</w:t>
      </w:r>
      <w:r w:rsidRPr="008F2938">
        <w:rPr>
          <w:rFonts w:ascii="Arial" w:hAnsi="Arial" w:cs="Arial"/>
        </w:rPr>
        <w:t xml:space="preserve"> mantido pelo prazo de 30 dias contado da realização de cada evento, em sítio eletrônico e em meio físico.</w:t>
      </w:r>
    </w:p>
    <w:p w:rsidR="00AB4386" w:rsidRPr="00FD63C7" w:rsidRDefault="00AB4386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  <w:b/>
          <w:bCs/>
        </w:rPr>
        <w:t xml:space="preserve">Na hipótese </w:t>
      </w:r>
      <w:proofErr w:type="gramStart"/>
      <w:r w:rsidRPr="008F2938">
        <w:rPr>
          <w:rFonts w:ascii="Arial" w:hAnsi="Arial" w:cs="Arial"/>
          <w:b/>
          <w:bCs/>
        </w:rPr>
        <w:t>do</w:t>
      </w:r>
      <w:proofErr w:type="gramEnd"/>
      <w:r w:rsidRPr="008F2938">
        <w:rPr>
          <w:rFonts w:ascii="Arial" w:hAnsi="Arial" w:cs="Arial"/>
          <w:b/>
          <w:bCs/>
        </w:rPr>
        <w:t xml:space="preserve"> consumidor ter o direito da meia-entrada negado, como deve proceder?</w:t>
      </w: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</w:rPr>
        <w:t xml:space="preserve">O consumidor que tiver o direito negado pode procurar o Procon de sua cidade para registrar a reclamação, requerendo o cumprimento da oferta e esclarecimentos sobre a razão da negativa, de acordo com as limitações impostas pela legislação federal, estadual ou municipal, conforme o caso. Ou, caso queira, a pessoa pode adquirir o ingresso com valor integral e requerer posteriormente a devolução da </w:t>
      </w:r>
      <w:r w:rsidRPr="008F2938">
        <w:rPr>
          <w:rFonts w:ascii="Arial" w:hAnsi="Arial" w:cs="Arial"/>
        </w:rPr>
        <w:lastRenderedPageBreak/>
        <w:t>quantia paga a mais, através dos órgãos de defesa do consumidor de sua cidade ou no Poder Judiciário. Para isto, é importante que o consumidor apresente o ingresso e a identificação que garante o desconto e, ainda, se tiver encartes publicitários com os valores ofertados, e-mails trocados e até mesmo fotos.</w:t>
      </w:r>
    </w:p>
    <w:p w:rsidR="00ED29DB" w:rsidRDefault="00ED29DB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0F5D2F" w:rsidRPr="008F2938" w:rsidRDefault="000F5D2F" w:rsidP="00FD63C7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  <w:b/>
          <w:bCs/>
        </w:rPr>
        <w:t>Em casos de compra de ingressos com antecedência, se no momento da compra a cadeira estiver válida e no dia do evento a validade estiver vencida. Ou seja, se no dia do evento o estudante tenha concluído o curso, perdendo assim o direito de renovar o documento, ele poderá comprar o ingresso e us</w:t>
      </w:r>
      <w:r w:rsidR="003B074C">
        <w:rPr>
          <w:rFonts w:ascii="Arial" w:hAnsi="Arial" w:cs="Arial"/>
          <w:b/>
          <w:bCs/>
        </w:rPr>
        <w:t>ar o benefício da meia-entrada?</w:t>
      </w: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</w:rPr>
        <w:t>A Lei Federal nº 13.179/2015, que informa que a</w:t>
      </w:r>
      <w:r w:rsidR="00E3124B">
        <w:rPr>
          <w:rFonts w:ascii="Arial" w:hAnsi="Arial" w:cs="Arial"/>
        </w:rPr>
        <w:t xml:space="preserve"> </w:t>
      </w:r>
      <w:r w:rsidRPr="008F2938">
        <w:rPr>
          <w:rFonts w:ascii="Arial" w:hAnsi="Arial" w:cs="Arial"/>
          <w:u w:val="single"/>
        </w:rPr>
        <w:t>comprovação da situação de beneficiário da meia-entrada dar-se-á por ocasião do INGRESSO AO EVENTO</w:t>
      </w:r>
      <w:r w:rsidRPr="008F2938">
        <w:rPr>
          <w:rFonts w:ascii="Arial" w:hAnsi="Arial" w:cs="Arial"/>
        </w:rPr>
        <w:t>. Isso quer dizer que o consumidor</w:t>
      </w:r>
      <w:r w:rsidRPr="008F2938">
        <w:rPr>
          <w:rStyle w:val="apple-converted-space"/>
          <w:rFonts w:ascii="Arial" w:hAnsi="Arial" w:cs="Arial"/>
        </w:rPr>
        <w:t> </w:t>
      </w:r>
      <w:r w:rsidRPr="008F2938">
        <w:rPr>
          <w:rFonts w:ascii="Arial" w:hAnsi="Arial" w:cs="Arial"/>
          <w:u w:val="single"/>
        </w:rPr>
        <w:t>deve comprovar no ato da entrada do evento que faz jus ao benefício</w:t>
      </w:r>
      <w:r w:rsidRPr="008F2938">
        <w:rPr>
          <w:rFonts w:ascii="Arial" w:hAnsi="Arial" w:cs="Arial"/>
        </w:rPr>
        <w:t>.</w:t>
      </w:r>
    </w:p>
    <w:p w:rsidR="000F5D2F" w:rsidRPr="008F2938" w:rsidRDefault="000F5D2F" w:rsidP="000F5D2F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</w:rPr>
        <w:t>O § 3º do artigo 2º da referida lei ainda diz que na impossibilidade de comprovação o consumidor perderá o ingresso e poderá complementar o pagamento em seu valor integral.</w:t>
      </w:r>
    </w:p>
    <w:p w:rsidR="0013313A" w:rsidRPr="00AB4386" w:rsidRDefault="000F5D2F" w:rsidP="00AB4386">
      <w:pPr>
        <w:pStyle w:val="yiv8086886659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938">
        <w:rPr>
          <w:rFonts w:ascii="Arial" w:hAnsi="Arial" w:cs="Arial"/>
        </w:rPr>
        <w:t>Isso quer dizer que, ao comercializar o ingresso, o fornecedor deverá informar ao consumidor, de forma clara e inequívoca, quais documentos serão reconhecidos para comprovação da meia-entrada.</w:t>
      </w:r>
    </w:p>
    <w:p w:rsidR="0013313A" w:rsidRDefault="0013313A" w:rsidP="000F5D2F">
      <w:pPr>
        <w:autoSpaceDE w:val="0"/>
        <w:autoSpaceDN w:val="0"/>
        <w:adjustRightInd w:val="0"/>
        <w:spacing w:after="0" w:line="360" w:lineRule="auto"/>
        <w:jc w:val="both"/>
      </w:pPr>
    </w:p>
    <w:p w:rsidR="0000344B" w:rsidRDefault="0000344B" w:rsidP="0000344B">
      <w:pPr>
        <w:autoSpaceDE w:val="0"/>
        <w:autoSpaceDN w:val="0"/>
        <w:adjustRightInd w:val="0"/>
        <w:spacing w:after="0" w:line="240" w:lineRule="auto"/>
        <w:jc w:val="both"/>
      </w:pPr>
    </w:p>
    <w:p w:rsidR="0000344B" w:rsidRDefault="0000344B" w:rsidP="0000344B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00344B" w:rsidRPr="00182DB1" w:rsidRDefault="0000344B" w:rsidP="000034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2DB1">
        <w:rPr>
          <w:rFonts w:ascii="Arial" w:hAnsi="Arial" w:cs="Arial"/>
          <w:sz w:val="24"/>
          <w:szCs w:val="24"/>
        </w:rPr>
        <w:t xml:space="preserve">Prof. Dr. </w:t>
      </w:r>
      <w:r w:rsidRPr="00182DB1">
        <w:rPr>
          <w:rFonts w:ascii="Arial" w:hAnsi="Arial" w:cs="Arial"/>
          <w:b/>
          <w:sz w:val="24"/>
          <w:szCs w:val="24"/>
        </w:rPr>
        <w:t>Paulo Henrique Aragão Catunda</w:t>
      </w:r>
    </w:p>
    <w:p w:rsidR="0000344B" w:rsidRPr="00182DB1" w:rsidRDefault="0000344B" w:rsidP="000034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DB1">
        <w:rPr>
          <w:rFonts w:ascii="Arial" w:hAnsi="Arial" w:cs="Arial"/>
          <w:sz w:val="24"/>
          <w:szCs w:val="24"/>
        </w:rPr>
        <w:t>Pró-Reitor de Extensão e Assuntos Estudantis</w:t>
      </w:r>
    </w:p>
    <w:p w:rsidR="0000344B" w:rsidRDefault="0000344B" w:rsidP="0000344B">
      <w:pPr>
        <w:autoSpaceDE w:val="0"/>
        <w:autoSpaceDN w:val="0"/>
        <w:adjustRightInd w:val="0"/>
        <w:spacing w:after="0" w:line="360" w:lineRule="auto"/>
        <w:jc w:val="both"/>
      </w:pPr>
    </w:p>
    <w:p w:rsidR="0000344B" w:rsidRDefault="0000344B" w:rsidP="0000344B">
      <w:pPr>
        <w:autoSpaceDE w:val="0"/>
        <w:autoSpaceDN w:val="0"/>
        <w:adjustRightInd w:val="0"/>
        <w:spacing w:after="0" w:line="360" w:lineRule="auto"/>
        <w:jc w:val="both"/>
      </w:pPr>
    </w:p>
    <w:p w:rsidR="0000344B" w:rsidRPr="00182DB1" w:rsidRDefault="0000344B" w:rsidP="000034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DB1">
        <w:rPr>
          <w:rFonts w:ascii="Arial" w:hAnsi="Arial" w:cs="Arial"/>
          <w:sz w:val="24"/>
          <w:szCs w:val="24"/>
        </w:rPr>
        <w:t xml:space="preserve">Profa. Dra. </w:t>
      </w:r>
      <w:r w:rsidRPr="0074552C">
        <w:rPr>
          <w:rFonts w:ascii="Arial" w:hAnsi="Arial" w:cs="Arial"/>
          <w:b/>
          <w:sz w:val="24"/>
          <w:szCs w:val="24"/>
        </w:rPr>
        <w:t>Marília Albuquerque de Sousa Martins</w:t>
      </w:r>
    </w:p>
    <w:p w:rsidR="0000344B" w:rsidRPr="00182DB1" w:rsidRDefault="0000344B" w:rsidP="000034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DB1">
        <w:rPr>
          <w:rFonts w:ascii="Arial" w:hAnsi="Arial" w:cs="Arial"/>
          <w:sz w:val="24"/>
          <w:szCs w:val="24"/>
        </w:rPr>
        <w:t>Coordenadora de Assuntos da Comunidade Estudantil</w:t>
      </w:r>
    </w:p>
    <w:p w:rsidR="0000344B" w:rsidRDefault="0000344B" w:rsidP="0000344B">
      <w:pPr>
        <w:autoSpaceDE w:val="0"/>
        <w:autoSpaceDN w:val="0"/>
        <w:adjustRightInd w:val="0"/>
        <w:spacing w:after="0" w:line="360" w:lineRule="auto"/>
        <w:jc w:val="both"/>
      </w:pPr>
    </w:p>
    <w:p w:rsidR="0000344B" w:rsidRDefault="0000344B" w:rsidP="0000344B">
      <w:pPr>
        <w:autoSpaceDE w:val="0"/>
        <w:autoSpaceDN w:val="0"/>
        <w:adjustRightInd w:val="0"/>
        <w:spacing w:after="0" w:line="360" w:lineRule="auto"/>
        <w:jc w:val="both"/>
      </w:pPr>
    </w:p>
    <w:sectPr w:rsidR="0000344B" w:rsidSect="00C978F5">
      <w:headerReference w:type="default" r:id="rId16"/>
      <w:footerReference w:type="default" r:id="rId1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18" w:rsidRDefault="00FB1E18" w:rsidP="00C978F5">
      <w:pPr>
        <w:spacing w:after="0" w:line="240" w:lineRule="auto"/>
      </w:pPr>
      <w:r>
        <w:separator/>
      </w:r>
    </w:p>
  </w:endnote>
  <w:endnote w:type="continuationSeparator" w:id="0">
    <w:p w:rsidR="00FB1E18" w:rsidRDefault="00FB1E18" w:rsidP="00C9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501969"/>
      <w:docPartObj>
        <w:docPartGallery w:val="Page Numbers (Bottom of Page)"/>
        <w:docPartUnique/>
      </w:docPartObj>
    </w:sdtPr>
    <w:sdtEndPr>
      <w:rPr>
        <w:b/>
      </w:rPr>
    </w:sdtEndPr>
    <w:sdtContent>
      <w:p w:rsidR="00FB3901" w:rsidRPr="00AB4386" w:rsidRDefault="00D32EC7">
        <w:pPr>
          <w:pStyle w:val="Rodap"/>
          <w:jc w:val="right"/>
          <w:rPr>
            <w:b/>
          </w:rPr>
        </w:pPr>
        <w:r w:rsidRPr="00AB4386">
          <w:rPr>
            <w:b/>
          </w:rPr>
          <w:fldChar w:fldCharType="begin"/>
        </w:r>
        <w:r w:rsidR="00FB3901" w:rsidRPr="00AB4386">
          <w:rPr>
            <w:b/>
          </w:rPr>
          <w:instrText>PAGE   \* MERGEFORMAT</w:instrText>
        </w:r>
        <w:r w:rsidRPr="00AB4386">
          <w:rPr>
            <w:b/>
          </w:rPr>
          <w:fldChar w:fldCharType="separate"/>
        </w:r>
        <w:r w:rsidR="0000344B">
          <w:rPr>
            <w:b/>
            <w:noProof/>
          </w:rPr>
          <w:t>2</w:t>
        </w:r>
        <w:r w:rsidRPr="00AB4386">
          <w:rPr>
            <w:b/>
          </w:rPr>
          <w:fldChar w:fldCharType="end"/>
        </w:r>
      </w:p>
    </w:sdtContent>
  </w:sdt>
  <w:p w:rsidR="00AB4386" w:rsidRPr="00AB4386" w:rsidRDefault="00AB4386" w:rsidP="00AB4386">
    <w:pPr>
      <w:pStyle w:val="Rodap"/>
      <w:jc w:val="center"/>
      <w:rPr>
        <w:sz w:val="16"/>
        <w:szCs w:val="16"/>
      </w:rPr>
    </w:pPr>
    <w:r w:rsidRPr="00AB4386">
      <w:rPr>
        <w:sz w:val="16"/>
        <w:szCs w:val="16"/>
      </w:rPr>
      <w:t>Cidade Universitária Paulo VI - s/n - Tirirical - C.P. Cidade Universitária Paulo VI - s/n - Tirirical - C.P. 09 - 09 - CEP. 65055-310 - São Luís/MA - Fone: (98) 3245-5461 / Fax: (98) 3245-5882</w:t>
    </w:r>
  </w:p>
  <w:p w:rsidR="00FB3901" w:rsidRPr="00AB4386" w:rsidRDefault="00AB4386" w:rsidP="00AB4386">
    <w:pPr>
      <w:pStyle w:val="Rodap"/>
      <w:jc w:val="center"/>
      <w:rPr>
        <w:sz w:val="16"/>
        <w:szCs w:val="16"/>
      </w:rPr>
    </w:pPr>
    <w:r w:rsidRPr="00AB4386">
      <w:rPr>
        <w:sz w:val="16"/>
        <w:szCs w:val="16"/>
      </w:rPr>
      <w:t>C.N.P.J. 06.352.421/0001-68 - Criada nos termos da Lei nº. 4.400 de 30/12/1981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18" w:rsidRDefault="00FB1E18" w:rsidP="00C978F5">
      <w:pPr>
        <w:spacing w:after="0" w:line="240" w:lineRule="auto"/>
      </w:pPr>
      <w:r>
        <w:separator/>
      </w:r>
    </w:p>
  </w:footnote>
  <w:footnote w:type="continuationSeparator" w:id="0">
    <w:p w:rsidR="00FB1E18" w:rsidRDefault="00FB1E18" w:rsidP="00C9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F5" w:rsidRDefault="00CA43F4" w:rsidP="00C978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4901565</wp:posOffset>
          </wp:positionH>
          <wp:positionV relativeFrom="paragraph">
            <wp:posOffset>-126365</wp:posOffset>
          </wp:positionV>
          <wp:extent cx="949325" cy="876300"/>
          <wp:effectExtent l="19050" t="0" r="3175" b="0"/>
          <wp:wrapNone/>
          <wp:docPr id="10" name="Imagem 10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3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8F5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8.25pt;height:57.75pt" o:ole="">
          <v:imagedata r:id="rId2" o:title=""/>
        </v:shape>
        <o:OLEObject Type="Embed" ProgID="CorelDRAW.Graphic.13" ShapeID="_x0000_i1025" DrawAspect="Content" ObjectID="_1554641475" r:id="rId3"/>
      </w:object>
    </w:r>
  </w:p>
  <w:p w:rsidR="00C978F5" w:rsidRDefault="00C978F5" w:rsidP="00C978F5">
    <w:pPr>
      <w:pStyle w:val="Cabealho"/>
      <w:rPr>
        <w:b/>
        <w:sz w:val="28"/>
        <w:szCs w:val="28"/>
      </w:rPr>
    </w:pPr>
    <w:r>
      <w:rPr>
        <w:b/>
        <w:sz w:val="28"/>
        <w:szCs w:val="28"/>
      </w:rPr>
      <w:t>PRO-REITORIA DE EXTENSÃO E ASSUNTOS ESTUDANTIS - PROEXAE</w:t>
    </w:r>
    <w:r>
      <w:rPr>
        <w:b/>
        <w:sz w:val="28"/>
        <w:szCs w:val="28"/>
      </w:rPr>
      <w:tab/>
    </w:r>
  </w:p>
  <w:p w:rsidR="00C978F5" w:rsidRDefault="00C978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15CF"/>
    <w:multiLevelType w:val="hybridMultilevel"/>
    <w:tmpl w:val="42C02868"/>
    <w:lvl w:ilvl="0" w:tplc="6D327C1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A97"/>
    <w:multiLevelType w:val="hybridMultilevel"/>
    <w:tmpl w:val="29C03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463A"/>
    <w:multiLevelType w:val="hybridMultilevel"/>
    <w:tmpl w:val="381029A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D2741"/>
    <w:multiLevelType w:val="hybridMultilevel"/>
    <w:tmpl w:val="4DC261AE"/>
    <w:lvl w:ilvl="0" w:tplc="9796C9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02DE"/>
    <w:multiLevelType w:val="hybridMultilevel"/>
    <w:tmpl w:val="29C03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E6D05"/>
    <w:multiLevelType w:val="hybridMultilevel"/>
    <w:tmpl w:val="A45AA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F5"/>
    <w:rsid w:val="0000344B"/>
    <w:rsid w:val="000F5D2F"/>
    <w:rsid w:val="00112AD0"/>
    <w:rsid w:val="0013313A"/>
    <w:rsid w:val="00163623"/>
    <w:rsid w:val="001D2E63"/>
    <w:rsid w:val="001D76BA"/>
    <w:rsid w:val="002104B6"/>
    <w:rsid w:val="002A4002"/>
    <w:rsid w:val="00301ECC"/>
    <w:rsid w:val="003246B7"/>
    <w:rsid w:val="00355F46"/>
    <w:rsid w:val="003B074C"/>
    <w:rsid w:val="003F119B"/>
    <w:rsid w:val="004201E2"/>
    <w:rsid w:val="004B452C"/>
    <w:rsid w:val="00506F71"/>
    <w:rsid w:val="00507AA5"/>
    <w:rsid w:val="005B1C6B"/>
    <w:rsid w:val="005D4F1D"/>
    <w:rsid w:val="00653F7E"/>
    <w:rsid w:val="00693D19"/>
    <w:rsid w:val="00702D61"/>
    <w:rsid w:val="00785122"/>
    <w:rsid w:val="007B171F"/>
    <w:rsid w:val="007D0032"/>
    <w:rsid w:val="007E131C"/>
    <w:rsid w:val="007F6110"/>
    <w:rsid w:val="008A08CF"/>
    <w:rsid w:val="008C29C2"/>
    <w:rsid w:val="008F2938"/>
    <w:rsid w:val="009705C4"/>
    <w:rsid w:val="009F153A"/>
    <w:rsid w:val="00A02CC1"/>
    <w:rsid w:val="00A75419"/>
    <w:rsid w:val="00AA7278"/>
    <w:rsid w:val="00AB4386"/>
    <w:rsid w:val="00AB4F6F"/>
    <w:rsid w:val="00AC48D2"/>
    <w:rsid w:val="00AF0FA9"/>
    <w:rsid w:val="00AF581B"/>
    <w:rsid w:val="00B403B7"/>
    <w:rsid w:val="00B556F4"/>
    <w:rsid w:val="00BF23E6"/>
    <w:rsid w:val="00C2603B"/>
    <w:rsid w:val="00C978F5"/>
    <w:rsid w:val="00CA43F4"/>
    <w:rsid w:val="00D32EC7"/>
    <w:rsid w:val="00DD2E51"/>
    <w:rsid w:val="00DD745A"/>
    <w:rsid w:val="00E16307"/>
    <w:rsid w:val="00E3124B"/>
    <w:rsid w:val="00ED29DB"/>
    <w:rsid w:val="00F010CD"/>
    <w:rsid w:val="00F42ACF"/>
    <w:rsid w:val="00F57844"/>
    <w:rsid w:val="00F774B2"/>
    <w:rsid w:val="00FB1E18"/>
    <w:rsid w:val="00FB3901"/>
    <w:rsid w:val="00FD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9CDCE-A3BF-4D5E-88AF-D1E578AF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71"/>
  </w:style>
  <w:style w:type="paragraph" w:styleId="Ttulo1">
    <w:name w:val="heading 1"/>
    <w:basedOn w:val="Normal"/>
    <w:next w:val="Normal"/>
    <w:link w:val="Ttulo1Char"/>
    <w:uiPriority w:val="9"/>
    <w:qFormat/>
    <w:rsid w:val="000F5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0F5D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8F5"/>
  </w:style>
  <w:style w:type="paragraph" w:styleId="Rodap">
    <w:name w:val="footer"/>
    <w:basedOn w:val="Normal"/>
    <w:link w:val="RodapChar"/>
    <w:uiPriority w:val="99"/>
    <w:unhideWhenUsed/>
    <w:rsid w:val="00C97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8F5"/>
  </w:style>
  <w:style w:type="paragraph" w:customStyle="1" w:styleId="Default">
    <w:name w:val="Default"/>
    <w:rsid w:val="00C97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F23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10CD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0F5D2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F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086886659msonormal">
    <w:name w:val="yiv8086886659msonormal"/>
    <w:basedOn w:val="Normal"/>
    <w:rsid w:val="000F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F5D2F"/>
  </w:style>
  <w:style w:type="paragraph" w:styleId="Textodebalo">
    <w:name w:val="Balloon Text"/>
    <w:basedOn w:val="Normal"/>
    <w:link w:val="TextodebaloChar"/>
    <w:uiPriority w:val="99"/>
    <w:semiHidden/>
    <w:unhideWhenUsed/>
    <w:rsid w:val="000F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D2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01ECC"/>
    <w:rPr>
      <w:b/>
      <w:bCs/>
    </w:rPr>
  </w:style>
  <w:style w:type="table" w:styleId="Tabelacomgrade">
    <w:name w:val="Table Grid"/>
    <w:basedOn w:val="Tabelanormal"/>
    <w:uiPriority w:val="59"/>
    <w:rsid w:val="009F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3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774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23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3042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367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663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dameiaentrada.une.org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proexae.cace.uem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exae.uema.br/coordenadoria-de-assuntos-estudantis/diretorios-academicos/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CD39-9E7E-41A9-AFF7-C8F49624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2992</Words>
  <Characters>16162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Proexae</cp:lastModifiedBy>
  <cp:revision>8</cp:revision>
  <cp:lastPrinted>2017-04-25T19:04:00Z</cp:lastPrinted>
  <dcterms:created xsi:type="dcterms:W3CDTF">2017-04-11T20:21:00Z</dcterms:created>
  <dcterms:modified xsi:type="dcterms:W3CDTF">2017-04-25T19:05:00Z</dcterms:modified>
</cp:coreProperties>
</file>